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10" w:rsidRDefault="00E43B10" w:rsidP="00E43B10">
      <w:pPr>
        <w:rPr>
          <w:sz w:val="28"/>
          <w:szCs w:val="28"/>
        </w:rPr>
      </w:pPr>
    </w:p>
    <w:p w:rsidR="00E43B10" w:rsidRDefault="00754E8E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845E65">
        <w:rPr>
          <w:rFonts w:hint="eastAsia"/>
          <w:b/>
          <w:bCs/>
          <w:sz w:val="30"/>
          <w:szCs w:val="30"/>
        </w:rPr>
        <w:t>四十七</w:t>
      </w:r>
      <w:r w:rsidR="00E43B10">
        <w:rPr>
          <w:rFonts w:hint="eastAsia"/>
          <w:b/>
          <w:bCs/>
          <w:sz w:val="30"/>
          <w:szCs w:val="30"/>
        </w:rPr>
        <w:t>）</w:t>
      </w:r>
    </w:p>
    <w:p w:rsidR="00E43B10" w:rsidRDefault="00E43B10" w:rsidP="00E43B10"/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AA6043" w:rsidRPr="00F212F8" w:rsidTr="00363E95">
        <w:trPr>
          <w:trHeight w:val="6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845E65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基于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iPad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的课堂教学模式实践研究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BF9" w:rsidRPr="00845E65" w:rsidRDefault="00DE4BF9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AA6043" w:rsidRPr="00F212F8" w:rsidTr="00363E95">
        <w:trPr>
          <w:trHeight w:val="682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讲座、交流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全体</w:t>
            </w:r>
            <w:r w:rsidR="00845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</w:t>
            </w:r>
          </w:p>
        </w:tc>
      </w:tr>
      <w:tr w:rsidR="00AA6043" w:rsidRPr="00F212F8" w:rsidTr="00363E95">
        <w:trPr>
          <w:trHeight w:val="748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2016年</w:t>
            </w:r>
            <w:r w:rsidR="00845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9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845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日</w:t>
            </w:r>
          </w:p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</w:t>
            </w:r>
            <w:r w:rsidR="00845E65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 w:rsidR="00845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0-1</w:t>
            </w:r>
            <w:r w:rsidR="00845E65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0</w:t>
            </w: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845E65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教1-102教师教学发展中心</w:t>
            </w:r>
          </w:p>
        </w:tc>
      </w:tr>
      <w:tr w:rsidR="00AA6043" w:rsidRPr="00F212F8" w:rsidTr="00363E95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845E65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AA6043"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40</w:t>
            </w:r>
          </w:p>
        </w:tc>
      </w:tr>
      <w:tr w:rsidR="00AA6043" w:rsidRPr="00F212F8" w:rsidTr="00363E95">
        <w:trPr>
          <w:trHeight w:val="707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6043" w:rsidRPr="00F212F8" w:rsidRDefault="00AA6043" w:rsidP="00363E9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AA6043" w:rsidRPr="00F212F8" w:rsidTr="00BE1A7F">
        <w:trPr>
          <w:trHeight w:val="2249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043" w:rsidRDefault="00AA6043" w:rsidP="00363E95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  <w:p w:rsidR="00133351" w:rsidRDefault="00864549" w:rsidP="00DB3E1B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你还在想方设法禁止学生将手机、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iPad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带进课堂吗？</w:t>
            </w:r>
            <w:r w:rsid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“手机等移动终端是学生必带学习用品之一”的时代却已经悄悄来到我们身边。我校《</w:t>
            </w:r>
            <w:r w:rsidR="00133351" w:rsidRP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“十三五”发展规划纲要</w:t>
            </w:r>
            <w:r w:rsid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》中也将“</w:t>
            </w:r>
            <w:r w:rsidR="00133351" w:rsidRP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智慧校园构建工程</w:t>
            </w:r>
            <w:r w:rsid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”列为“十三五”期间学校重点建设的八大工程之一。</w:t>
            </w:r>
          </w:p>
          <w:p w:rsidR="00864549" w:rsidRDefault="00864549" w:rsidP="00DB3E1B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64549">
              <w:rPr>
                <w:rFonts w:ascii="宋体" w:hAnsi="宋体" w:cs="宋体" w:hint="eastAsia"/>
                <w:color w:val="000000"/>
                <w:kern w:val="0"/>
                <w:sz w:val="24"/>
              </w:rPr>
              <w:t>今年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8月21日至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月，苹果公司教育团队邀请了全球各地5位专家来到北京，举行了一系列</w:t>
            </w:r>
            <w:r w:rsidR="00133351">
              <w:rPr>
                <w:rFonts w:ascii="宋体" w:hAnsi="宋体" w:cs="宋体" w:hint="eastAsia"/>
                <w:color w:val="000000"/>
                <w:kern w:val="0"/>
                <w:sz w:val="24"/>
              </w:rPr>
              <w:t>有关如何利用Apps、电子书等教学资源进行数字化课程整合，更好地将技术融入课堂的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讲座和经验分享活动，姚远老师就是其中的一位。</w:t>
            </w:r>
          </w:p>
          <w:p w:rsidR="00864549" w:rsidRDefault="00864549" w:rsidP="00DB3E1B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为了</w:t>
            </w:r>
            <w:r w:rsid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帮助我校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智慧课堂教学模式</w:t>
            </w:r>
            <w:r w:rsidR="00DB3E1B"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的构建</w:t>
            </w:r>
            <w:r w:rsid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，教师教学发展中心特邀请姚远老师来校做《</w:t>
            </w:r>
            <w:r w:rsidR="00DB3E1B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基</w:t>
            </w:r>
            <w:r w:rsidR="00DB3E1B"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于</w:t>
            </w:r>
            <w:proofErr w:type="spellStart"/>
            <w:r w:rsidR="00DB3E1B"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iPad</w:t>
            </w:r>
            <w:proofErr w:type="spellEnd"/>
            <w:r w:rsidR="00DB3E1B"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的课堂教学模式实践研究</w:t>
            </w:r>
            <w:r w:rsid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 w:rsid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讲座和交流。</w:t>
            </w:r>
          </w:p>
          <w:p w:rsidR="00DB3E1B" w:rsidRPr="00DB3E1B" w:rsidRDefault="00DB3E1B" w:rsidP="00DB3E1B">
            <w:pPr>
              <w:widowControl/>
              <w:shd w:val="clear" w:color="auto" w:fill="FFFFFF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要求报名参加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201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-201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7青年教师助讲培养的教师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准时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参加，欢迎其他教师踊跃参加。请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参加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此次活动的教师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，于201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年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月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日11:30前，到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教师教学发展中心郑琴老师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处报名，联系电话：80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26501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。</w:t>
            </w:r>
          </w:p>
          <w:p w:rsidR="00DB3E1B" w:rsidRPr="00DB3E1B" w:rsidRDefault="00DB3E1B" w:rsidP="00DB3E1B">
            <w:pPr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讲座提纲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</w:p>
          <w:p w:rsidR="00DB3E1B" w:rsidRPr="00DB3E1B" w:rsidRDefault="00DB3E1B" w:rsidP="00DB3E1B">
            <w:pPr>
              <w:pStyle w:val="a7"/>
              <w:ind w:left="357"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 w:rsidRPr="00DB3E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Apple教师培训营简介</w:t>
            </w:r>
          </w:p>
          <w:p w:rsidR="00DB3E1B" w:rsidRPr="00DB3E1B" w:rsidRDefault="00DB3E1B" w:rsidP="00DB3E1B">
            <w:pPr>
              <w:pStyle w:val="a7"/>
              <w:ind w:left="357"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DB3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国内外各类移动终端</w:t>
            </w:r>
            <w:r w:rsidRPr="00DB3E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发展现状</w:t>
            </w:r>
            <w:r w:rsidRPr="00DB3E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</w:t>
            </w:r>
            <w:r w:rsidRPr="00DB3E1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趋势</w:t>
            </w:r>
          </w:p>
          <w:p w:rsidR="00AA6043" w:rsidRPr="00D51482" w:rsidRDefault="00DB3E1B" w:rsidP="00BE1A7F">
            <w:pPr>
              <w:widowControl/>
              <w:snapToGrid w:val="0"/>
              <w:spacing w:line="360" w:lineRule="auto"/>
              <w:ind w:firstLineChars="150" w:firstLine="3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3.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如何利用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电子书、Apps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等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教学资源</w:t>
            </w:r>
            <w:r w:rsidRPr="00DB3E1B">
              <w:rPr>
                <w:rFonts w:ascii="宋体" w:hAnsi="宋体" w:cs="宋体" w:hint="eastAsia"/>
                <w:color w:val="000000"/>
                <w:kern w:val="0"/>
                <w:sz w:val="24"/>
              </w:rPr>
              <w:t>进行</w:t>
            </w:r>
            <w:r w:rsidRPr="00DB3E1B">
              <w:rPr>
                <w:rFonts w:ascii="宋体" w:hAnsi="宋体" w:cs="宋体"/>
                <w:color w:val="000000"/>
                <w:kern w:val="0"/>
                <w:sz w:val="24"/>
              </w:rPr>
              <w:t>数字化课程整合</w:t>
            </w: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A6043" w:rsidRDefault="00AA6043" w:rsidP="00363E95">
            <w:pPr>
              <w:widowControl/>
              <w:snapToGrid w:val="0"/>
              <w:spacing w:line="360" w:lineRule="auto"/>
              <w:ind w:firstLine="472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212F8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专家简介：</w:t>
            </w:r>
          </w:p>
          <w:p w:rsidR="00AA6043" w:rsidRPr="008B3A8B" w:rsidRDefault="00BE1A7F" w:rsidP="008B3A8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b/>
                <w:sz w:val="28"/>
              </w:rPr>
            </w:pPr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姚远，毕业于中国科学技术大学，Apple</w:t>
            </w:r>
            <w:r w:rsidRPr="00BE1A7F">
              <w:rPr>
                <w:rFonts w:ascii="宋体" w:hAnsi="宋体" w:cs="宋体"/>
                <w:color w:val="000000"/>
                <w:kern w:val="0"/>
                <w:sz w:val="24"/>
              </w:rPr>
              <w:t>教育培训认证讲师</w:t>
            </w:r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。2</w:t>
            </w:r>
            <w:r w:rsidRPr="00BE1A7F">
              <w:rPr>
                <w:rFonts w:ascii="宋体" w:hAnsi="宋体" w:cs="宋体"/>
                <w:color w:val="000000"/>
                <w:kern w:val="0"/>
                <w:sz w:val="24"/>
              </w:rPr>
              <w:t>012</w:t>
            </w:r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年开始参与数字化校园环境下智慧课堂教学模式的研究，逐步探索基于</w:t>
            </w:r>
            <w:proofErr w:type="spellStart"/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iPad</w:t>
            </w:r>
            <w:proofErr w:type="spellEnd"/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的课前预习、课堂实践、拓展性课程、数字化资源建设等项目。运用多种数字化教学手段融入教学，激发学生的学习兴趣，使学生在轻松愉快中掌握知识</w:t>
            </w:r>
            <w:r w:rsidRPr="00BE1A7F"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 w:rsidRPr="00BE1A7F">
              <w:rPr>
                <w:rFonts w:ascii="宋体" w:hAnsi="宋体" w:cs="宋体" w:hint="eastAsia"/>
                <w:color w:val="000000"/>
                <w:kern w:val="0"/>
                <w:sz w:val="24"/>
              </w:rPr>
              <w:t>提升信息化素养。</w:t>
            </w:r>
          </w:p>
        </w:tc>
      </w:tr>
    </w:tbl>
    <w:p w:rsidR="0007728D" w:rsidRPr="00AA6043" w:rsidRDefault="0007728D"/>
    <w:sectPr w:rsidR="0007728D" w:rsidRPr="00AA6043" w:rsidSect="002B4590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EF" w:rsidRDefault="00453FEF" w:rsidP="002B4590">
      <w:r>
        <w:separator/>
      </w:r>
    </w:p>
  </w:endnote>
  <w:endnote w:type="continuationSeparator" w:id="0">
    <w:p w:rsidR="00453FEF" w:rsidRDefault="00453FEF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A08" w:rsidRDefault="00453F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A4C6D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4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B3A8B">
      <w:rPr>
        <w:rStyle w:val="a4"/>
        <w:noProof/>
      </w:rPr>
      <w:t>1</w:t>
    </w:r>
    <w:r>
      <w:rPr>
        <w:rStyle w:val="a4"/>
      </w:rPr>
      <w:fldChar w:fldCharType="end"/>
    </w:r>
  </w:p>
  <w:p w:rsidR="00051A08" w:rsidRDefault="00453FE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EF" w:rsidRDefault="00453FEF" w:rsidP="002B4590">
      <w:r>
        <w:separator/>
      </w:r>
    </w:p>
  </w:footnote>
  <w:footnote w:type="continuationSeparator" w:id="0">
    <w:p w:rsidR="00453FEF" w:rsidRDefault="00453FEF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A08" w:rsidRDefault="00453FEF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20C7"/>
    <w:multiLevelType w:val="hybridMultilevel"/>
    <w:tmpl w:val="419C51E8"/>
    <w:lvl w:ilvl="0" w:tplc="0CB25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42BDD"/>
    <w:rsid w:val="0007728D"/>
    <w:rsid w:val="00080275"/>
    <w:rsid w:val="00082D22"/>
    <w:rsid w:val="000F500B"/>
    <w:rsid w:val="00102414"/>
    <w:rsid w:val="00110C60"/>
    <w:rsid w:val="0012411F"/>
    <w:rsid w:val="00133351"/>
    <w:rsid w:val="001657A5"/>
    <w:rsid w:val="001E3C32"/>
    <w:rsid w:val="00226A55"/>
    <w:rsid w:val="0025207D"/>
    <w:rsid w:val="00282EE8"/>
    <w:rsid w:val="002B4590"/>
    <w:rsid w:val="002B504D"/>
    <w:rsid w:val="002C23F8"/>
    <w:rsid w:val="002C2C2F"/>
    <w:rsid w:val="002F2ECB"/>
    <w:rsid w:val="003325A2"/>
    <w:rsid w:val="00380AC0"/>
    <w:rsid w:val="003923BD"/>
    <w:rsid w:val="00453FEF"/>
    <w:rsid w:val="004663D4"/>
    <w:rsid w:val="004A3D0B"/>
    <w:rsid w:val="004A4C6D"/>
    <w:rsid w:val="004E0326"/>
    <w:rsid w:val="00510E65"/>
    <w:rsid w:val="00575AC7"/>
    <w:rsid w:val="005A37B5"/>
    <w:rsid w:val="005A40B3"/>
    <w:rsid w:val="005F36BE"/>
    <w:rsid w:val="00601A10"/>
    <w:rsid w:val="006142F9"/>
    <w:rsid w:val="0066441B"/>
    <w:rsid w:val="006C2CB9"/>
    <w:rsid w:val="006C37CF"/>
    <w:rsid w:val="006D4F08"/>
    <w:rsid w:val="006D5AD4"/>
    <w:rsid w:val="006E5A24"/>
    <w:rsid w:val="007245DD"/>
    <w:rsid w:val="00754E8E"/>
    <w:rsid w:val="00761412"/>
    <w:rsid w:val="00775AF6"/>
    <w:rsid w:val="00797EAC"/>
    <w:rsid w:val="007B4C6E"/>
    <w:rsid w:val="007C20FC"/>
    <w:rsid w:val="007E40A8"/>
    <w:rsid w:val="007F4769"/>
    <w:rsid w:val="00845E65"/>
    <w:rsid w:val="00864549"/>
    <w:rsid w:val="008A029F"/>
    <w:rsid w:val="008B3A8B"/>
    <w:rsid w:val="00962982"/>
    <w:rsid w:val="009A6BD4"/>
    <w:rsid w:val="009D3F8F"/>
    <w:rsid w:val="009E72FB"/>
    <w:rsid w:val="00A77BAB"/>
    <w:rsid w:val="00AA6043"/>
    <w:rsid w:val="00AD0DE2"/>
    <w:rsid w:val="00B34AFD"/>
    <w:rsid w:val="00B65DA9"/>
    <w:rsid w:val="00B8699C"/>
    <w:rsid w:val="00BA7A0B"/>
    <w:rsid w:val="00BE1A7F"/>
    <w:rsid w:val="00C06008"/>
    <w:rsid w:val="00CB2389"/>
    <w:rsid w:val="00CB4D52"/>
    <w:rsid w:val="00D24A03"/>
    <w:rsid w:val="00D63675"/>
    <w:rsid w:val="00DB2104"/>
    <w:rsid w:val="00DB3E1B"/>
    <w:rsid w:val="00DE4BF9"/>
    <w:rsid w:val="00E00957"/>
    <w:rsid w:val="00E43568"/>
    <w:rsid w:val="00E43B10"/>
    <w:rsid w:val="00E94A9F"/>
    <w:rsid w:val="00EE709B"/>
    <w:rsid w:val="00EF18C8"/>
    <w:rsid w:val="00F178FE"/>
    <w:rsid w:val="00F42BD9"/>
    <w:rsid w:val="00F60306"/>
    <w:rsid w:val="00F6160C"/>
    <w:rsid w:val="00F77EC2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43B10"/>
  </w:style>
  <w:style w:type="paragraph" w:styleId="a5">
    <w:name w:val="header"/>
    <w:basedOn w:val="a"/>
    <w:link w:val="Char0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DB3E1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administrator</cp:lastModifiedBy>
  <cp:revision>7</cp:revision>
  <dcterms:created xsi:type="dcterms:W3CDTF">2016-06-27T01:34:00Z</dcterms:created>
  <dcterms:modified xsi:type="dcterms:W3CDTF">2016-09-12T07:11:00Z</dcterms:modified>
</cp:coreProperties>
</file>