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黑体" w:eastAsia="方正小标宋简体" w:cs="方正小标宋简体"/>
          <w:color w:val="000000"/>
          <w:kern w:val="0"/>
          <w:sz w:val="40"/>
          <w:szCs w:val="40"/>
        </w:rPr>
      </w:pPr>
      <w:r>
        <w:rPr>
          <w:rFonts w:hint="eastAsia" w:ascii="方正小标宋简体" w:hAnsi="黑体" w:eastAsia="方正小标宋简体" w:cs="方正小标宋简体"/>
          <w:color w:val="000000"/>
          <w:kern w:val="0"/>
          <w:sz w:val="40"/>
          <w:szCs w:val="40"/>
        </w:rPr>
        <w:t>衢州市直属学校赴南京师范大学面向全国招聘</w:t>
      </w:r>
      <w:r>
        <w:rPr>
          <w:rFonts w:ascii="方正小标宋简体" w:hAnsi="黑体" w:eastAsia="方正小标宋简体" w:cs="方正小标宋简体"/>
          <w:color w:val="000000"/>
          <w:kern w:val="0"/>
          <w:sz w:val="40"/>
          <w:szCs w:val="40"/>
        </w:rPr>
        <w:t>2020</w:t>
      </w:r>
      <w:r>
        <w:rPr>
          <w:rFonts w:hint="eastAsia" w:ascii="方正小标宋简体" w:hAnsi="黑体" w:eastAsia="方正小标宋简体" w:cs="方正小标宋简体"/>
          <w:color w:val="000000"/>
          <w:kern w:val="0"/>
          <w:sz w:val="40"/>
          <w:szCs w:val="40"/>
        </w:rPr>
        <w:t>年优秀应届毕业生的公告</w:t>
      </w:r>
    </w:p>
    <w:p>
      <w:pPr>
        <w:spacing w:line="560" w:lineRule="exact"/>
        <w:rPr>
          <w:rFonts w:ascii="仿宋" w:hAnsi="仿宋" w:eastAsia="仿宋"/>
          <w:color w:val="000000"/>
          <w:sz w:val="32"/>
          <w:szCs w:val="32"/>
        </w:rPr>
      </w:pPr>
    </w:p>
    <w:p>
      <w:pPr>
        <w:pStyle w:val="4"/>
        <w:spacing w:before="0" w:beforeAutospacing="0" w:after="0" w:afterAutospacing="0" w:line="560" w:lineRule="exact"/>
        <w:ind w:firstLine="650"/>
        <w:rPr>
          <w:rFonts w:ascii="仿宋_GB2312" w:eastAsia="仿宋_GB2312" w:cs="Times New Roman"/>
          <w:sz w:val="32"/>
          <w:szCs w:val="32"/>
        </w:rPr>
      </w:pPr>
      <w:r>
        <w:rPr>
          <w:rFonts w:hint="eastAsia" w:ascii="仿宋_GB2312" w:hAnsi="仿宋" w:eastAsia="仿宋_GB2312" w:cs="仿宋_GB2312"/>
          <w:sz w:val="32"/>
          <w:szCs w:val="32"/>
        </w:rPr>
        <w:t>为满足市直学校对工作人员的需求，不断优化人员结构，</w:t>
      </w:r>
      <w:r>
        <w:rPr>
          <w:rFonts w:hint="eastAsia" w:ascii="仿宋_GB2312" w:eastAsia="仿宋_GB2312" w:cs="仿宋_GB2312"/>
          <w:sz w:val="32"/>
          <w:szCs w:val="32"/>
        </w:rPr>
        <w:t>经研究，决定面向全国普通高校2020年全日制优秀应届毕业生招聘事业编制教师。具体公告如下：</w:t>
      </w:r>
    </w:p>
    <w:p>
      <w:pPr>
        <w:widowControl/>
        <w:snapToGrid w:val="0"/>
        <w:spacing w:line="560" w:lineRule="exact"/>
        <w:ind w:firstLine="648" w:firstLineChars="200"/>
        <w:jc w:val="left"/>
        <w:rPr>
          <w:rFonts w:ascii="黑体" w:hAnsi="黑体" w:eastAsia="黑体"/>
          <w:color w:val="000000"/>
          <w:kern w:val="0"/>
          <w:sz w:val="32"/>
          <w:szCs w:val="32"/>
        </w:rPr>
      </w:pPr>
      <w:r>
        <w:rPr>
          <w:rFonts w:hint="eastAsia" w:ascii="黑体" w:hAnsi="黑体" w:eastAsia="黑体" w:cs="黑体"/>
          <w:color w:val="000000"/>
          <w:kern w:val="0"/>
          <w:sz w:val="32"/>
          <w:szCs w:val="32"/>
        </w:rPr>
        <w:t>一、招聘计划</w:t>
      </w:r>
    </w:p>
    <w:p>
      <w:pPr>
        <w:widowControl/>
        <w:snapToGrid w:val="0"/>
        <w:spacing w:line="560" w:lineRule="exact"/>
        <w:ind w:firstLine="648"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根据衢州市直属学校办学需求，拟招聘2020年全日制优秀应届毕业生共</w:t>
      </w:r>
      <w:r>
        <w:rPr>
          <w:rFonts w:hint="eastAsia" w:ascii="仿宋_GB2312" w:hAnsi="宋体" w:eastAsia="仿宋_GB2312" w:cs="仿宋_GB2312"/>
          <w:color w:val="000000"/>
          <w:kern w:val="0"/>
          <w:sz w:val="32"/>
          <w:szCs w:val="32"/>
          <w:lang w:val="en-US" w:eastAsia="zh-CN"/>
        </w:rPr>
        <w:t>22</w:t>
      </w:r>
      <w:r>
        <w:rPr>
          <w:rFonts w:hint="eastAsia" w:ascii="仿宋_GB2312" w:hAnsi="宋体" w:eastAsia="仿宋_GB2312" w:cs="仿宋_GB2312"/>
          <w:color w:val="000000"/>
          <w:kern w:val="0"/>
          <w:sz w:val="32"/>
          <w:szCs w:val="32"/>
        </w:rPr>
        <w:t>人（具体计划详见附件1）。</w:t>
      </w:r>
    </w:p>
    <w:p>
      <w:pPr>
        <w:widowControl/>
        <w:snapToGrid w:val="0"/>
        <w:spacing w:line="560" w:lineRule="exact"/>
        <w:ind w:firstLine="648" w:firstLineChars="200"/>
        <w:jc w:val="left"/>
        <w:rPr>
          <w:rFonts w:ascii="黑体" w:hAnsi="黑体" w:eastAsia="黑体"/>
          <w:color w:val="000000"/>
          <w:kern w:val="0"/>
          <w:sz w:val="32"/>
          <w:szCs w:val="32"/>
        </w:rPr>
      </w:pPr>
      <w:r>
        <w:rPr>
          <w:rFonts w:hint="eastAsia" w:ascii="黑体" w:hAnsi="黑体" w:eastAsia="黑体" w:cs="黑体"/>
          <w:color w:val="000000"/>
          <w:kern w:val="0"/>
          <w:sz w:val="32"/>
          <w:szCs w:val="32"/>
        </w:rPr>
        <w:t>二、招聘范围和条件</w:t>
      </w:r>
    </w:p>
    <w:p>
      <w:pPr>
        <w:widowControl/>
        <w:snapToGrid w:val="0"/>
        <w:spacing w:line="560" w:lineRule="exact"/>
        <w:ind w:firstLine="648" w:firstLineChars="200"/>
        <w:jc w:val="left"/>
        <w:rPr>
          <w:rFonts w:ascii="楷体_GB2312" w:hAnsi="宋体" w:eastAsia="楷体_GB2312" w:cs="楷体_GB2312"/>
          <w:b/>
          <w:bCs/>
          <w:kern w:val="0"/>
          <w:sz w:val="32"/>
          <w:szCs w:val="32"/>
        </w:rPr>
      </w:pPr>
      <w:r>
        <w:rPr>
          <w:rFonts w:hint="eastAsia" w:ascii="楷体_GB2312" w:hAnsi="宋体" w:eastAsia="楷体_GB2312" w:cs="楷体_GB2312"/>
          <w:b/>
          <w:bCs/>
          <w:kern w:val="0"/>
          <w:sz w:val="32"/>
          <w:szCs w:val="32"/>
        </w:rPr>
        <w:t>（一）招聘范围</w:t>
      </w:r>
    </w:p>
    <w:p>
      <w:pPr>
        <w:widowControl/>
        <w:snapToGrid w:val="0"/>
        <w:spacing w:line="560" w:lineRule="exact"/>
        <w:ind w:firstLine="600"/>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 xml:space="preserve"> 1.</w:t>
      </w:r>
      <w:r>
        <w:rPr>
          <w:rFonts w:hint="eastAsia" w:ascii="仿宋_GB2312" w:hAnsi="宋体" w:eastAsia="仿宋_GB2312" w:cs="仿宋_GB2312"/>
          <w:color w:val="000000"/>
          <w:kern w:val="0"/>
          <w:sz w:val="32"/>
          <w:szCs w:val="32"/>
        </w:rPr>
        <w:t>“双一流”高校（“一流大学”和一流学科建设高校的“一流学科”）、“211”及“985”高校</w:t>
      </w:r>
      <w:r>
        <w:rPr>
          <w:rFonts w:ascii="仿宋_GB2312" w:hAnsi="宋体" w:eastAsia="仿宋_GB2312" w:cs="仿宋_GB2312"/>
          <w:color w:val="000000"/>
          <w:kern w:val="0"/>
          <w:sz w:val="32"/>
          <w:szCs w:val="32"/>
        </w:rPr>
        <w:t>2020</w:t>
      </w:r>
      <w:r>
        <w:rPr>
          <w:rFonts w:hint="eastAsia" w:ascii="仿宋_GB2312" w:hAnsi="宋体" w:eastAsia="仿宋_GB2312" w:cs="仿宋_GB2312"/>
          <w:color w:val="000000"/>
          <w:kern w:val="0"/>
          <w:sz w:val="32"/>
          <w:szCs w:val="32"/>
        </w:rPr>
        <w:t>届本科及以上学历的毕业生。</w:t>
      </w:r>
    </w:p>
    <w:p>
      <w:pPr>
        <w:widowControl/>
        <w:snapToGrid w:val="0"/>
        <w:spacing w:line="560" w:lineRule="exact"/>
        <w:ind w:firstLine="757" w:firstLineChars="234"/>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2.其他普通高校已具有相应学科教师资格证（教师资格考试合格证明）的2020届硕研及以上毕业生。</w:t>
      </w:r>
    </w:p>
    <w:p>
      <w:pPr>
        <w:widowControl/>
        <w:snapToGrid w:val="0"/>
        <w:spacing w:line="560" w:lineRule="exact"/>
        <w:ind w:firstLine="757" w:firstLineChars="234"/>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3</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省属重点师范大学具备以下条件之一的</w:t>
      </w:r>
      <w:r>
        <w:rPr>
          <w:rFonts w:ascii="仿宋_GB2312" w:hAnsi="宋体" w:eastAsia="仿宋_GB2312" w:cs="仿宋_GB2312"/>
          <w:color w:val="000000"/>
          <w:kern w:val="0"/>
          <w:sz w:val="32"/>
          <w:szCs w:val="32"/>
        </w:rPr>
        <w:t>2020</w:t>
      </w:r>
      <w:r>
        <w:rPr>
          <w:rFonts w:hint="eastAsia" w:ascii="仿宋_GB2312" w:hAnsi="宋体" w:eastAsia="仿宋_GB2312" w:cs="仿宋_GB2312"/>
          <w:color w:val="000000"/>
          <w:kern w:val="0"/>
          <w:sz w:val="32"/>
          <w:szCs w:val="32"/>
        </w:rPr>
        <w:t>届师范类优秀本科毕业生：（</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）获得校级以上优秀毕业生；（</w:t>
      </w:r>
      <w:r>
        <w:rPr>
          <w:rFonts w:ascii="仿宋_GB2312" w:hAnsi="宋体" w:eastAsia="仿宋_GB2312" w:cs="仿宋_GB2312"/>
          <w:color w:val="000000"/>
          <w:kern w:val="0"/>
          <w:sz w:val="32"/>
          <w:szCs w:val="32"/>
        </w:rPr>
        <w:t>2</w:t>
      </w:r>
      <w:r>
        <w:rPr>
          <w:rFonts w:hint="eastAsia" w:ascii="仿宋_GB2312" w:hAnsi="宋体" w:eastAsia="仿宋_GB2312" w:cs="仿宋_GB2312"/>
          <w:color w:val="000000"/>
          <w:kern w:val="0"/>
          <w:sz w:val="32"/>
          <w:szCs w:val="32"/>
        </w:rPr>
        <w:t>）获得两次以上校级优秀学生一、二、三等奖；（</w:t>
      </w:r>
      <w:r>
        <w:rPr>
          <w:rFonts w:ascii="仿宋_GB2312" w:hAnsi="宋体" w:eastAsia="仿宋_GB2312" w:cs="仿宋_GB2312"/>
          <w:color w:val="000000"/>
          <w:kern w:val="0"/>
          <w:sz w:val="32"/>
          <w:szCs w:val="32"/>
        </w:rPr>
        <w:t>3</w:t>
      </w:r>
      <w:r>
        <w:rPr>
          <w:rFonts w:hint="eastAsia" w:ascii="仿宋_GB2312" w:hAnsi="宋体" w:eastAsia="仿宋_GB2312" w:cs="仿宋_GB2312"/>
          <w:color w:val="000000"/>
          <w:kern w:val="0"/>
          <w:sz w:val="32"/>
          <w:szCs w:val="32"/>
        </w:rPr>
        <w:t>）获得学科竞赛校级三等奖及以上；（</w:t>
      </w:r>
      <w:r>
        <w:rPr>
          <w:rFonts w:ascii="仿宋_GB2312" w:hAnsi="宋体" w:eastAsia="仿宋_GB2312" w:cs="仿宋_GB2312"/>
          <w:color w:val="000000"/>
          <w:kern w:val="0"/>
          <w:sz w:val="32"/>
          <w:szCs w:val="32"/>
        </w:rPr>
        <w:t>4</w:t>
      </w:r>
      <w:r>
        <w:rPr>
          <w:rFonts w:hint="eastAsia" w:ascii="仿宋_GB2312" w:hAnsi="宋体" w:eastAsia="仿宋_GB2312" w:cs="仿宋_GB2312"/>
          <w:color w:val="000000"/>
          <w:kern w:val="0"/>
          <w:sz w:val="32"/>
          <w:szCs w:val="32"/>
        </w:rPr>
        <w:t>）综合成绩在各专业前</w:t>
      </w:r>
      <w:r>
        <w:rPr>
          <w:rFonts w:ascii="仿宋_GB2312" w:hAnsi="宋体" w:eastAsia="仿宋_GB2312" w:cs="仿宋_GB2312"/>
          <w:color w:val="000000"/>
          <w:kern w:val="0"/>
          <w:sz w:val="32"/>
          <w:szCs w:val="32"/>
        </w:rPr>
        <w:t>40%</w:t>
      </w:r>
      <w:r>
        <w:rPr>
          <w:rFonts w:hint="eastAsia" w:ascii="仿宋_GB2312" w:hAnsi="宋体" w:eastAsia="仿宋_GB2312" w:cs="仿宋_GB2312"/>
          <w:color w:val="000000"/>
          <w:kern w:val="0"/>
          <w:sz w:val="32"/>
          <w:szCs w:val="32"/>
        </w:rPr>
        <w:t>（浙师大初阳学院、杭师大经亨颐教师教育学院的综合成绩在各专业前</w:t>
      </w:r>
      <w:r>
        <w:rPr>
          <w:rFonts w:ascii="仿宋_GB2312" w:hAnsi="宋体" w:eastAsia="仿宋_GB2312" w:cs="仿宋_GB2312"/>
          <w:color w:val="000000"/>
          <w:kern w:val="0"/>
          <w:sz w:val="32"/>
          <w:szCs w:val="32"/>
        </w:rPr>
        <w:t>80%</w:t>
      </w:r>
      <w:r>
        <w:rPr>
          <w:rFonts w:hint="eastAsia" w:ascii="仿宋_GB2312" w:hAnsi="宋体" w:eastAsia="仿宋_GB2312" w:cs="仿宋_GB2312"/>
          <w:color w:val="000000"/>
          <w:kern w:val="0"/>
          <w:sz w:val="32"/>
          <w:szCs w:val="32"/>
        </w:rPr>
        <w:t>）。</w:t>
      </w:r>
    </w:p>
    <w:p>
      <w:pPr>
        <w:widowControl/>
        <w:snapToGrid w:val="0"/>
        <w:spacing w:line="560" w:lineRule="exact"/>
        <w:ind w:firstLine="600"/>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4.大学期间获得省级以上奖学金的</w:t>
      </w:r>
      <w:r>
        <w:rPr>
          <w:rFonts w:ascii="仿宋_GB2312" w:hAnsi="宋体" w:eastAsia="仿宋_GB2312" w:cs="仿宋_GB2312"/>
          <w:color w:val="000000"/>
          <w:kern w:val="0"/>
          <w:sz w:val="32"/>
          <w:szCs w:val="32"/>
        </w:rPr>
        <w:t>2020</w:t>
      </w:r>
      <w:r>
        <w:rPr>
          <w:rFonts w:hint="eastAsia" w:ascii="仿宋_GB2312" w:hAnsi="宋体" w:eastAsia="仿宋_GB2312" w:cs="仿宋_GB2312"/>
          <w:color w:val="000000"/>
          <w:kern w:val="0"/>
          <w:sz w:val="32"/>
          <w:szCs w:val="32"/>
        </w:rPr>
        <w:t>届师范类本科毕业生。</w:t>
      </w:r>
    </w:p>
    <w:p>
      <w:pPr>
        <w:widowControl/>
        <w:snapToGrid w:val="0"/>
        <w:spacing w:line="560" w:lineRule="exact"/>
        <w:ind w:firstLine="6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5.</w:t>
      </w:r>
      <w:r>
        <w:rPr>
          <w:rFonts w:ascii="仿宋_GB2312" w:hAnsi="宋体" w:eastAsia="仿宋_GB2312" w:cs="仿宋_GB2312"/>
          <w:color w:val="000000"/>
          <w:kern w:val="0"/>
          <w:sz w:val="32"/>
          <w:szCs w:val="32"/>
        </w:rPr>
        <w:t>2020</w:t>
      </w:r>
      <w:r>
        <w:rPr>
          <w:rFonts w:hint="eastAsia" w:ascii="仿宋_GB2312" w:hAnsi="宋体" w:eastAsia="仿宋_GB2312" w:cs="仿宋_GB2312"/>
          <w:color w:val="000000"/>
          <w:kern w:val="0"/>
          <w:sz w:val="32"/>
          <w:szCs w:val="32"/>
        </w:rPr>
        <w:t>届省级高等院校师范生教学技能竞赛三等奖及以上获得者。</w:t>
      </w:r>
    </w:p>
    <w:p>
      <w:pPr>
        <w:widowControl/>
        <w:snapToGrid w:val="0"/>
        <w:spacing w:line="560" w:lineRule="exact"/>
        <w:ind w:firstLine="6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6.中职、特教学校岗位还可面向相应“卓越教师培养项目”院校的</w:t>
      </w:r>
      <w:r>
        <w:rPr>
          <w:rFonts w:ascii="仿宋_GB2312" w:hAnsi="宋体" w:eastAsia="仿宋_GB2312" w:cs="仿宋_GB2312"/>
          <w:color w:val="000000"/>
          <w:kern w:val="0"/>
          <w:sz w:val="32"/>
          <w:szCs w:val="32"/>
        </w:rPr>
        <w:t>2020</w:t>
      </w:r>
      <w:r>
        <w:rPr>
          <w:rFonts w:hint="eastAsia" w:ascii="仿宋_GB2312" w:hAnsi="宋体" w:eastAsia="仿宋_GB2312" w:cs="仿宋_GB2312"/>
          <w:color w:val="000000"/>
          <w:kern w:val="0"/>
          <w:sz w:val="32"/>
          <w:szCs w:val="32"/>
        </w:rPr>
        <w:t>届师范类优秀本科毕业生，条件同3。</w:t>
      </w:r>
    </w:p>
    <w:p>
      <w:pPr>
        <w:widowControl/>
        <w:snapToGrid w:val="0"/>
        <w:spacing w:line="560" w:lineRule="exact"/>
        <w:ind w:firstLine="757" w:firstLineChars="234"/>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w:t>
      </w:r>
      <w:r>
        <w:rPr>
          <w:rFonts w:hint="eastAsia" w:ascii="仿宋_GB2312" w:hAnsi="宋体" w:eastAsia="仿宋_GB2312" w:cs="仿宋_GB2312"/>
          <w:b/>
          <w:bCs/>
          <w:color w:val="000000"/>
          <w:kern w:val="0"/>
          <w:sz w:val="32"/>
          <w:szCs w:val="32"/>
        </w:rPr>
        <w:t>中职</w:t>
      </w:r>
      <w:r>
        <w:rPr>
          <w:rFonts w:hint="eastAsia" w:ascii="仿宋_GB2312" w:hAnsi="宋体" w:eastAsia="仿宋_GB2312" w:cs="仿宋_GB2312"/>
          <w:color w:val="000000"/>
          <w:kern w:val="0"/>
          <w:sz w:val="32"/>
          <w:szCs w:val="32"/>
        </w:rPr>
        <w:t>：天津职业技术师范大学、广东技术师范学院、江西科技师范大学、吉林工程技术师范学院、浙江工业大学、湖北工业大学、河南科技学院。</w:t>
      </w:r>
      <w:r>
        <w:rPr>
          <w:rFonts w:hint="eastAsia" w:ascii="仿宋_GB2312" w:hAnsi="宋体" w:eastAsia="仿宋_GB2312" w:cs="仿宋_GB2312"/>
          <w:b/>
          <w:bCs/>
          <w:color w:val="000000"/>
          <w:kern w:val="0"/>
          <w:sz w:val="32"/>
          <w:szCs w:val="32"/>
        </w:rPr>
        <w:t>特教</w:t>
      </w:r>
      <w:r>
        <w:rPr>
          <w:rFonts w:hint="eastAsia" w:ascii="仿宋_GB2312" w:hAnsi="宋体" w:eastAsia="仿宋_GB2312" w:cs="仿宋_GB2312"/>
          <w:color w:val="000000"/>
          <w:kern w:val="0"/>
          <w:sz w:val="32"/>
          <w:szCs w:val="32"/>
        </w:rPr>
        <w:t>：南京特殊教育师范学院、郑州师范学院、泉州师范学院。）</w:t>
      </w:r>
    </w:p>
    <w:p>
      <w:pPr>
        <w:widowControl/>
        <w:snapToGrid w:val="0"/>
        <w:spacing w:line="560" w:lineRule="exact"/>
        <w:ind w:firstLine="600"/>
        <w:jc w:val="left"/>
        <w:rPr>
          <w:rFonts w:ascii="楷体_GB2312" w:hAnsi="宋体" w:eastAsia="楷体_GB2312" w:cs="楷体_GB2312"/>
          <w:b/>
          <w:bCs/>
          <w:color w:val="000000"/>
          <w:kern w:val="0"/>
          <w:sz w:val="32"/>
          <w:szCs w:val="32"/>
          <w:u w:val="single"/>
        </w:rPr>
      </w:pPr>
      <w:r>
        <w:rPr>
          <w:rFonts w:hint="eastAsia" w:ascii="楷体_GB2312" w:hAnsi="宋体" w:eastAsia="楷体_GB2312" w:cs="楷体_GB2312"/>
          <w:b/>
          <w:bCs/>
          <w:color w:val="000000"/>
          <w:kern w:val="0"/>
          <w:sz w:val="32"/>
          <w:szCs w:val="32"/>
          <w:u w:val="single"/>
        </w:rPr>
        <w:t>部分岗位不限师范类且无教师资格证相关要求。但要求录用两年内取得相应的教师资格证。</w:t>
      </w:r>
    </w:p>
    <w:p>
      <w:pPr>
        <w:widowControl/>
        <w:snapToGrid w:val="0"/>
        <w:spacing w:line="560" w:lineRule="exact"/>
        <w:ind w:firstLine="648" w:firstLineChars="200"/>
        <w:jc w:val="left"/>
        <w:rPr>
          <w:rFonts w:ascii="楷体_GB2312" w:hAnsi="宋体" w:eastAsia="楷体_GB2312" w:cs="楷体_GB2312"/>
          <w:b/>
          <w:bCs/>
          <w:kern w:val="0"/>
          <w:sz w:val="32"/>
          <w:szCs w:val="32"/>
        </w:rPr>
      </w:pPr>
      <w:r>
        <w:rPr>
          <w:rFonts w:hint="eastAsia" w:ascii="楷体_GB2312" w:hAnsi="宋体" w:eastAsia="楷体_GB2312" w:cs="楷体_GB2312"/>
          <w:b/>
          <w:bCs/>
          <w:kern w:val="0"/>
          <w:sz w:val="32"/>
          <w:szCs w:val="32"/>
        </w:rPr>
        <w:t>（二）招聘条件</w:t>
      </w:r>
    </w:p>
    <w:p>
      <w:pPr>
        <w:widowControl/>
        <w:snapToGrid w:val="0"/>
        <w:spacing w:line="560" w:lineRule="exact"/>
        <w:ind w:firstLine="757" w:firstLineChars="234"/>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遵守国家宪法、法律、法规；</w:t>
      </w:r>
    </w:p>
    <w:p>
      <w:pPr>
        <w:widowControl/>
        <w:snapToGrid w:val="0"/>
        <w:spacing w:line="560" w:lineRule="exact"/>
        <w:ind w:firstLine="757" w:firstLineChars="234"/>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2.</w:t>
      </w:r>
      <w:r>
        <w:rPr>
          <w:rFonts w:hint="eastAsia" w:ascii="仿宋_GB2312" w:hAnsi="宋体" w:eastAsia="仿宋_GB2312" w:cs="仿宋_GB2312"/>
          <w:color w:val="000000"/>
          <w:kern w:val="0"/>
          <w:sz w:val="32"/>
          <w:szCs w:val="32"/>
        </w:rPr>
        <w:t>愿意履行教师义务，遵守《中小学教师职业道德规范》，品行端正；</w:t>
      </w:r>
    </w:p>
    <w:p>
      <w:pPr>
        <w:widowControl/>
        <w:snapToGrid w:val="0"/>
        <w:spacing w:line="560" w:lineRule="exact"/>
        <w:ind w:firstLine="757" w:firstLineChars="234"/>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3.</w:t>
      </w:r>
      <w:r>
        <w:rPr>
          <w:rFonts w:hint="eastAsia" w:ascii="仿宋_GB2312" w:hAnsi="宋体" w:eastAsia="仿宋_GB2312" w:cs="仿宋_GB2312"/>
          <w:color w:val="000000"/>
          <w:kern w:val="0"/>
          <w:sz w:val="32"/>
          <w:szCs w:val="32"/>
        </w:rPr>
        <w:t>具有中华人民共和国国籍，户籍不限；</w:t>
      </w:r>
    </w:p>
    <w:p>
      <w:pPr>
        <w:widowControl/>
        <w:snapToGrid w:val="0"/>
        <w:spacing w:line="560" w:lineRule="exact"/>
        <w:ind w:firstLine="757" w:firstLineChars="234"/>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4.</w:t>
      </w:r>
      <w:r>
        <w:rPr>
          <w:rFonts w:hint="eastAsia" w:ascii="仿宋_GB2312" w:hAnsi="宋体" w:eastAsia="仿宋_GB2312" w:cs="仿宋_GB2312"/>
          <w:color w:val="000000"/>
          <w:kern w:val="0"/>
          <w:sz w:val="32"/>
          <w:szCs w:val="32"/>
        </w:rPr>
        <w:t>年龄在</w:t>
      </w:r>
      <w:r>
        <w:rPr>
          <w:rFonts w:ascii="仿宋_GB2312" w:hAnsi="宋体" w:eastAsia="仿宋_GB2312" w:cs="仿宋_GB2312"/>
          <w:color w:val="000000"/>
          <w:kern w:val="0"/>
          <w:sz w:val="32"/>
          <w:szCs w:val="32"/>
        </w:rPr>
        <w:t>30</w:t>
      </w:r>
      <w:r>
        <w:rPr>
          <w:rFonts w:hint="eastAsia" w:ascii="仿宋_GB2312" w:hAnsi="宋体" w:eastAsia="仿宋_GB2312" w:cs="仿宋_GB2312"/>
          <w:color w:val="000000"/>
          <w:kern w:val="0"/>
          <w:sz w:val="32"/>
          <w:szCs w:val="32"/>
        </w:rPr>
        <w:t>周岁以下（</w:t>
      </w:r>
      <w:r>
        <w:rPr>
          <w:rFonts w:ascii="仿宋_GB2312" w:hAnsi="宋体" w:eastAsia="仿宋_GB2312" w:cs="仿宋_GB2312"/>
          <w:color w:val="000000"/>
          <w:kern w:val="0"/>
          <w:sz w:val="32"/>
          <w:szCs w:val="32"/>
        </w:rPr>
        <w:t>1988</w:t>
      </w:r>
      <w:r>
        <w:rPr>
          <w:rFonts w:hint="eastAsia" w:ascii="仿宋_GB2312" w:hAnsi="宋体" w:eastAsia="仿宋_GB2312" w:cs="仿宋_GB2312"/>
          <w:color w:val="000000"/>
          <w:kern w:val="0"/>
          <w:sz w:val="32"/>
          <w:szCs w:val="32"/>
        </w:rPr>
        <w:t>年12月</w:t>
      </w:r>
      <w:r>
        <w:rPr>
          <w:rFonts w:hint="eastAsia" w:ascii="仿宋_GB2312" w:hAnsi="宋体" w:eastAsia="仿宋_GB2312" w:cs="仿宋_GB2312"/>
          <w:color w:val="000000"/>
          <w:kern w:val="0"/>
          <w:sz w:val="32"/>
          <w:szCs w:val="32"/>
          <w:lang w:val="en-US" w:eastAsia="zh-CN"/>
        </w:rPr>
        <w:t>12</w:t>
      </w:r>
      <w:bookmarkStart w:id="0" w:name="_GoBack"/>
      <w:bookmarkEnd w:id="0"/>
      <w:r>
        <w:rPr>
          <w:rFonts w:hint="eastAsia" w:ascii="仿宋_GB2312" w:hAnsi="宋体" w:eastAsia="仿宋_GB2312" w:cs="仿宋_GB2312"/>
          <w:color w:val="000000"/>
          <w:kern w:val="0"/>
          <w:sz w:val="32"/>
          <w:szCs w:val="32"/>
        </w:rPr>
        <w:t>日以后出生）；</w:t>
      </w:r>
    </w:p>
    <w:p>
      <w:pPr>
        <w:widowControl/>
        <w:snapToGrid w:val="0"/>
        <w:spacing w:line="560" w:lineRule="exact"/>
        <w:ind w:firstLine="757" w:firstLineChars="234"/>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5.</w:t>
      </w:r>
      <w:r>
        <w:rPr>
          <w:rFonts w:hint="eastAsia" w:ascii="仿宋_GB2312" w:hAnsi="宋体" w:eastAsia="仿宋_GB2312" w:cs="仿宋_GB2312"/>
          <w:color w:val="000000"/>
          <w:kern w:val="0"/>
          <w:sz w:val="32"/>
          <w:szCs w:val="32"/>
        </w:rPr>
        <w:t>身体健康；</w:t>
      </w:r>
    </w:p>
    <w:p>
      <w:pPr>
        <w:widowControl/>
        <w:snapToGrid w:val="0"/>
        <w:spacing w:line="560" w:lineRule="exact"/>
        <w:ind w:firstLine="757" w:firstLineChars="234"/>
        <w:jc w:val="left"/>
        <w:rPr>
          <w:rFonts w:ascii="黑体" w:hAnsi="黑体" w:eastAsia="黑体" w:cs="黑体"/>
          <w:color w:val="000000"/>
          <w:kern w:val="0"/>
          <w:sz w:val="32"/>
          <w:szCs w:val="32"/>
        </w:rPr>
      </w:pPr>
      <w:r>
        <w:rPr>
          <w:rFonts w:ascii="仿宋_GB2312" w:hAnsi="宋体" w:eastAsia="仿宋_GB2312" w:cs="仿宋_GB2312"/>
          <w:color w:val="000000"/>
          <w:kern w:val="0"/>
          <w:sz w:val="32"/>
          <w:szCs w:val="32"/>
        </w:rPr>
        <w:t>6.</w:t>
      </w:r>
      <w:r>
        <w:rPr>
          <w:rFonts w:hint="eastAsia" w:ascii="仿宋_GB2312" w:hAnsi="宋体" w:eastAsia="仿宋_GB2312" w:cs="仿宋_GB2312"/>
          <w:color w:val="000000"/>
          <w:kern w:val="0"/>
          <w:sz w:val="32"/>
          <w:szCs w:val="32"/>
        </w:rPr>
        <w:t>符合招聘岗位所需的其他资格条件。</w:t>
      </w:r>
    </w:p>
    <w:p>
      <w:pPr>
        <w:widowControl/>
        <w:snapToGrid w:val="0"/>
        <w:spacing w:line="560" w:lineRule="exact"/>
        <w:ind w:firstLine="600"/>
        <w:jc w:val="left"/>
        <w:rPr>
          <w:rFonts w:ascii="仿宋_GB2312" w:hAnsi="宋体" w:eastAsia="仿宋_GB2312"/>
          <w:color w:val="000000"/>
          <w:kern w:val="0"/>
          <w:sz w:val="32"/>
          <w:szCs w:val="32"/>
        </w:rPr>
      </w:pPr>
      <w:r>
        <w:rPr>
          <w:rFonts w:hint="eastAsia" w:ascii="黑体" w:hAnsi="黑体" w:eastAsia="黑体" w:cs="黑体"/>
          <w:color w:val="000000"/>
          <w:kern w:val="0"/>
          <w:sz w:val="32"/>
          <w:szCs w:val="32"/>
        </w:rPr>
        <w:t>三、招聘程序和办法</w:t>
      </w:r>
    </w:p>
    <w:p>
      <w:pPr>
        <w:widowControl/>
        <w:snapToGrid w:val="0"/>
        <w:spacing w:line="560" w:lineRule="exact"/>
        <w:ind w:firstLine="648" w:firstLineChars="200"/>
        <w:jc w:val="left"/>
        <w:rPr>
          <w:rFonts w:ascii="楷体_GB2312" w:hAnsi="宋体" w:eastAsia="楷体_GB2312" w:cs="楷体_GB2312"/>
          <w:b/>
          <w:bCs/>
          <w:kern w:val="0"/>
          <w:sz w:val="32"/>
          <w:szCs w:val="32"/>
        </w:rPr>
      </w:pPr>
      <w:r>
        <w:rPr>
          <w:rFonts w:hint="eastAsia" w:ascii="楷体_GB2312" w:hAnsi="宋体" w:eastAsia="楷体_GB2312" w:cs="楷体_GB2312"/>
          <w:b/>
          <w:bCs/>
          <w:kern w:val="0"/>
          <w:sz w:val="32"/>
          <w:szCs w:val="32"/>
        </w:rPr>
        <w:t>（一）发布招聘信息</w:t>
      </w:r>
    </w:p>
    <w:p>
      <w:pPr>
        <w:widowControl/>
        <w:snapToGrid w:val="0"/>
        <w:spacing w:line="560" w:lineRule="exact"/>
        <w:ind w:firstLine="475" w:firstLineChars="147"/>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在衢州市人力资源和社会保障网、衢州人才网、衢州教育网及南京师范大学</w:t>
      </w:r>
      <w:r>
        <w:rPr>
          <w:rFonts w:hint="eastAsia" w:ascii="仿宋_GB2312" w:hAnsi="宋体" w:eastAsia="仿宋_GB2312" w:cs="仿宋_GB2312"/>
          <w:color w:val="000000"/>
          <w:kern w:val="0"/>
          <w:sz w:val="32"/>
          <w:szCs w:val="32"/>
          <w:lang w:eastAsia="zh-CN"/>
        </w:rPr>
        <w:t>就业创业网</w:t>
      </w:r>
      <w:r>
        <w:rPr>
          <w:rFonts w:hint="eastAsia" w:ascii="仿宋_GB2312" w:hAnsi="宋体" w:eastAsia="仿宋_GB2312" w:cs="仿宋_GB2312"/>
          <w:color w:val="000000"/>
          <w:kern w:val="0"/>
          <w:sz w:val="32"/>
          <w:szCs w:val="32"/>
        </w:rPr>
        <w:t>发布招聘信息。</w:t>
      </w:r>
    </w:p>
    <w:p>
      <w:pPr>
        <w:widowControl/>
        <w:snapToGrid w:val="0"/>
        <w:spacing w:line="560" w:lineRule="exact"/>
        <w:ind w:firstLine="648" w:firstLineChars="200"/>
        <w:jc w:val="left"/>
        <w:rPr>
          <w:rFonts w:ascii="楷体_GB2312" w:hAnsi="宋体" w:eastAsia="楷体_GB2312" w:cs="楷体_GB2312"/>
          <w:b/>
          <w:bCs/>
          <w:kern w:val="0"/>
          <w:sz w:val="32"/>
          <w:szCs w:val="32"/>
        </w:rPr>
      </w:pPr>
      <w:r>
        <w:rPr>
          <w:rFonts w:hint="eastAsia" w:ascii="楷体_GB2312" w:hAnsi="宋体" w:eastAsia="楷体_GB2312" w:cs="楷体_GB2312"/>
          <w:b/>
          <w:bCs/>
          <w:kern w:val="0"/>
          <w:sz w:val="32"/>
          <w:szCs w:val="32"/>
        </w:rPr>
        <w:t>（二）报名</w:t>
      </w:r>
    </w:p>
    <w:p>
      <w:pPr>
        <w:snapToGrid w:val="0"/>
        <w:spacing w:line="560" w:lineRule="exact"/>
        <w:ind w:firstLine="648" w:firstLineChars="200"/>
        <w:jc w:val="left"/>
        <w:rPr>
          <w:rFonts w:ascii="仿宋_GB2312" w:hAnsi="宋体" w:eastAsia="仿宋_GB2312"/>
          <w:color w:val="000000"/>
          <w:kern w:val="0"/>
          <w:sz w:val="32"/>
          <w:szCs w:val="32"/>
        </w:rPr>
      </w:pPr>
      <w:r>
        <w:rPr>
          <w:rFonts w:hint="eastAsia" w:ascii="仿宋_GB2312" w:eastAsia="仿宋_GB2312" w:cs="仿宋_GB2312"/>
          <w:color w:val="000000"/>
          <w:kern w:val="0"/>
          <w:sz w:val="32"/>
          <w:szCs w:val="32"/>
        </w:rPr>
        <w:t>公告发</w:t>
      </w:r>
      <w:r>
        <w:rPr>
          <w:rFonts w:hint="eastAsia" w:ascii="仿宋_GB2312" w:hAnsi="宋体" w:eastAsia="仿宋_GB2312" w:cs="仿宋_GB2312"/>
          <w:color w:val="000000"/>
          <w:kern w:val="0"/>
          <w:sz w:val="32"/>
          <w:szCs w:val="32"/>
        </w:rPr>
        <w:t>布之后，应聘者可通过电子邮箱投递简历（邮箱地址附后），进行网上预报名。招聘会现场接受现场报名和资格审查，预报名的仍需进行现场报名。</w:t>
      </w:r>
    </w:p>
    <w:p>
      <w:pPr>
        <w:snapToGrid w:val="0"/>
        <w:spacing w:line="560" w:lineRule="exact"/>
        <w:ind w:firstLine="648" w:firstLineChars="200"/>
        <w:jc w:val="left"/>
        <w:rPr>
          <w:rFonts w:ascii="仿宋_GB2312" w:hAnsi="宋体" w:eastAsia="仿宋_GB2312"/>
          <w:b/>
          <w:bCs/>
          <w:color w:val="000000"/>
          <w:kern w:val="0"/>
          <w:sz w:val="32"/>
          <w:szCs w:val="32"/>
        </w:rPr>
      </w:pPr>
      <w:r>
        <w:rPr>
          <w:rFonts w:hint="eastAsia" w:ascii="仿宋_GB2312" w:hAnsi="宋体" w:eastAsia="仿宋_GB2312" w:cs="仿宋_GB2312"/>
          <w:b/>
          <w:bCs/>
          <w:color w:val="000000"/>
          <w:kern w:val="0"/>
          <w:sz w:val="32"/>
          <w:szCs w:val="32"/>
        </w:rPr>
        <w:t>现场报名时间和地点：</w:t>
      </w:r>
    </w:p>
    <w:p>
      <w:pPr>
        <w:snapToGrid w:val="0"/>
        <w:spacing w:line="560" w:lineRule="exact"/>
        <w:ind w:firstLine="648" w:firstLineChars="200"/>
        <w:jc w:val="left"/>
        <w:rPr>
          <w:rFonts w:ascii="仿宋_GB2312" w:hAnsi="宋体" w:eastAsia="仿宋_GB2312"/>
          <w:color w:val="000000"/>
          <w:kern w:val="0"/>
          <w:sz w:val="32"/>
          <w:szCs w:val="32"/>
        </w:rPr>
      </w:pPr>
      <w:r>
        <w:rPr>
          <w:rFonts w:ascii="仿宋_GB2312" w:hAnsi="宋体" w:eastAsia="仿宋_GB2312" w:cs="仿宋_GB2312"/>
          <w:color w:val="000000"/>
          <w:kern w:val="0"/>
          <w:sz w:val="32"/>
          <w:szCs w:val="32"/>
        </w:rPr>
        <w:t>2019</w:t>
      </w:r>
      <w:r>
        <w:rPr>
          <w:rFonts w:hint="eastAsia" w:ascii="仿宋_GB2312" w:hAnsi="宋体" w:eastAsia="仿宋_GB2312" w:cs="仿宋_GB2312"/>
          <w:color w:val="000000"/>
          <w:kern w:val="0"/>
          <w:sz w:val="32"/>
          <w:szCs w:val="32"/>
        </w:rPr>
        <w:t>年12月12日上午8</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3</w:t>
      </w:r>
      <w:r>
        <w:rPr>
          <w:rFonts w:ascii="仿宋_GB2312" w:hAnsi="宋体" w:eastAsia="仿宋_GB2312" w:cs="仿宋_GB2312"/>
          <w:color w:val="000000"/>
          <w:kern w:val="0"/>
          <w:sz w:val="32"/>
          <w:szCs w:val="32"/>
        </w:rPr>
        <w:t>0-1</w:t>
      </w:r>
      <w:r>
        <w:rPr>
          <w:rFonts w:hint="eastAsia" w:ascii="仿宋_GB2312" w:hAnsi="宋体" w:eastAsia="仿宋_GB2312" w:cs="仿宋_GB2312"/>
          <w:color w:val="000000"/>
          <w:kern w:val="0"/>
          <w:sz w:val="32"/>
          <w:szCs w:val="32"/>
        </w:rPr>
        <w:t>1:3</w:t>
      </w:r>
      <w:r>
        <w:rPr>
          <w:rFonts w:ascii="仿宋_GB2312" w:hAnsi="宋体" w:eastAsia="仿宋_GB2312" w:cs="仿宋_GB2312"/>
          <w:color w:val="000000"/>
          <w:kern w:val="0"/>
          <w:sz w:val="32"/>
          <w:szCs w:val="32"/>
        </w:rPr>
        <w:t>0</w:t>
      </w:r>
      <w:r>
        <w:rPr>
          <w:rFonts w:hint="eastAsia" w:ascii="仿宋_GB2312" w:hAnsi="宋体" w:eastAsia="仿宋_GB2312" w:cs="仿宋_GB2312"/>
          <w:color w:val="000000"/>
          <w:kern w:val="0"/>
          <w:sz w:val="32"/>
          <w:szCs w:val="32"/>
        </w:rPr>
        <w:t>，地点：南京师范大学仙林校区学行楼</w:t>
      </w:r>
      <w:r>
        <w:rPr>
          <w:rFonts w:hint="eastAsia" w:ascii="仿宋_GB2312" w:hAnsi="宋体" w:eastAsia="仿宋_GB2312" w:cs="仿宋_GB2312"/>
          <w:color w:val="000000"/>
          <w:kern w:val="0"/>
          <w:sz w:val="32"/>
          <w:szCs w:val="32"/>
          <w:lang w:val="en-US" w:eastAsia="zh-CN"/>
        </w:rPr>
        <w:t>2</w:t>
      </w:r>
      <w:r>
        <w:rPr>
          <w:rFonts w:hint="eastAsia" w:ascii="仿宋_GB2312" w:hAnsi="宋体" w:eastAsia="仿宋_GB2312" w:cs="仿宋_GB2312"/>
          <w:color w:val="000000"/>
          <w:kern w:val="0"/>
          <w:sz w:val="32"/>
          <w:szCs w:val="32"/>
        </w:rPr>
        <w:t>05、209教室</w:t>
      </w:r>
      <w:r>
        <w:rPr>
          <w:rFonts w:hint="eastAsia" w:ascii="仿宋_GB2312" w:hAnsi="宋体" w:eastAsia="仿宋_GB2312" w:cs="仿宋_GB2312"/>
          <w:color w:val="000000"/>
          <w:kern w:val="0"/>
          <w:sz w:val="32"/>
          <w:szCs w:val="32"/>
          <w:lang w:eastAsia="zh-CN"/>
        </w:rPr>
        <w:t>（南京市栖霞区文苑路</w:t>
      </w:r>
      <w:r>
        <w:rPr>
          <w:rFonts w:hint="eastAsia" w:ascii="仿宋_GB2312" w:hAnsi="宋体" w:eastAsia="仿宋_GB2312" w:cs="仿宋_GB2312"/>
          <w:color w:val="000000"/>
          <w:kern w:val="0"/>
          <w:sz w:val="32"/>
          <w:szCs w:val="32"/>
          <w:lang w:val="en-US" w:eastAsia="zh-CN"/>
        </w:rPr>
        <w:t>1号</w:t>
      </w:r>
      <w:r>
        <w:rPr>
          <w:rFonts w:hint="eastAsia" w:ascii="仿宋_GB2312" w:hAnsi="宋体" w:eastAsia="仿宋_GB2312" w:cs="仿宋_GB2312"/>
          <w:color w:val="000000"/>
          <w:kern w:val="0"/>
          <w:sz w:val="32"/>
          <w:szCs w:val="32"/>
          <w:lang w:eastAsia="zh-CN"/>
        </w:rPr>
        <w:t>）</w:t>
      </w:r>
    </w:p>
    <w:p>
      <w:pPr>
        <w:snapToGrid w:val="0"/>
        <w:spacing w:line="560" w:lineRule="exact"/>
        <w:ind w:firstLine="648" w:firstLineChars="200"/>
        <w:jc w:val="left"/>
        <w:rPr>
          <w:rFonts w:ascii="仿宋_GB2312" w:hAnsi="宋体" w:eastAsia="仿宋_GB2312"/>
          <w:b/>
          <w:bCs/>
          <w:color w:val="000000"/>
          <w:kern w:val="0"/>
          <w:sz w:val="32"/>
          <w:szCs w:val="32"/>
        </w:rPr>
      </w:pPr>
      <w:r>
        <w:rPr>
          <w:rFonts w:hint="eastAsia" w:ascii="仿宋_GB2312" w:hAnsi="宋体" w:eastAsia="仿宋_GB2312" w:cs="仿宋_GB2312"/>
          <w:b/>
          <w:bCs/>
          <w:color w:val="000000"/>
          <w:kern w:val="0"/>
          <w:sz w:val="32"/>
          <w:szCs w:val="32"/>
        </w:rPr>
        <w:t>报名者需携带材料：</w:t>
      </w:r>
    </w:p>
    <w:p>
      <w:pPr>
        <w:snapToGrid w:val="0"/>
        <w:spacing w:line="560" w:lineRule="exact"/>
        <w:ind w:firstLine="648" w:firstLineChars="200"/>
        <w:jc w:val="left"/>
        <w:rPr>
          <w:rFonts w:ascii="仿宋_GB2312" w:hAnsi="宋体" w:eastAsia="仿宋_GB2312"/>
          <w:color w:val="000000"/>
          <w:kern w:val="0"/>
          <w:sz w:val="32"/>
          <w:szCs w:val="32"/>
        </w:rPr>
      </w:pP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填写《衢州市直学校外招优秀应届毕业生报名表》一式一份（附件2）；</w:t>
      </w:r>
    </w:p>
    <w:p>
      <w:pPr>
        <w:snapToGrid w:val="0"/>
        <w:spacing w:line="560" w:lineRule="exact"/>
        <w:ind w:firstLine="648" w:firstLineChars="200"/>
        <w:jc w:val="left"/>
        <w:rPr>
          <w:rFonts w:ascii="仿宋_GB2312" w:hAnsi="宋体" w:eastAsia="仿宋_GB2312"/>
          <w:color w:val="000000"/>
          <w:kern w:val="0"/>
          <w:sz w:val="32"/>
          <w:szCs w:val="32"/>
        </w:rPr>
      </w:pPr>
      <w:r>
        <w:rPr>
          <w:rFonts w:ascii="仿宋_GB2312" w:hAnsi="宋体" w:eastAsia="仿宋_GB2312" w:cs="仿宋_GB2312"/>
          <w:color w:val="000000"/>
          <w:kern w:val="0"/>
          <w:sz w:val="32"/>
          <w:szCs w:val="32"/>
        </w:rPr>
        <w:t>2.</w:t>
      </w:r>
      <w:r>
        <w:rPr>
          <w:rFonts w:hint="eastAsia" w:ascii="仿宋_GB2312" w:hAnsi="宋体" w:eastAsia="仿宋_GB2312" w:cs="仿宋_GB2312"/>
          <w:color w:val="000000"/>
          <w:kern w:val="0"/>
          <w:sz w:val="32"/>
          <w:szCs w:val="32"/>
        </w:rPr>
        <w:t>身份证；</w:t>
      </w:r>
    </w:p>
    <w:p>
      <w:pPr>
        <w:snapToGrid w:val="0"/>
        <w:spacing w:line="560" w:lineRule="exact"/>
        <w:ind w:firstLine="648" w:firstLineChars="200"/>
        <w:jc w:val="left"/>
        <w:rPr>
          <w:rFonts w:ascii="仿宋_GB2312" w:hAnsi="宋体" w:eastAsia="仿宋_GB2312"/>
          <w:color w:val="000000"/>
          <w:kern w:val="0"/>
          <w:sz w:val="32"/>
          <w:szCs w:val="32"/>
        </w:rPr>
      </w:pPr>
      <w:r>
        <w:rPr>
          <w:rFonts w:ascii="仿宋_GB2312" w:hAnsi="宋体" w:eastAsia="仿宋_GB2312" w:cs="仿宋_GB2312"/>
          <w:color w:val="000000"/>
          <w:kern w:val="0"/>
          <w:sz w:val="32"/>
          <w:szCs w:val="32"/>
        </w:rPr>
        <w:t>3.2020</w:t>
      </w:r>
      <w:r>
        <w:rPr>
          <w:rFonts w:hint="eastAsia" w:ascii="仿宋_GB2312" w:hAnsi="宋体" w:eastAsia="仿宋_GB2312" w:cs="仿宋_GB2312"/>
          <w:color w:val="000000"/>
          <w:kern w:val="0"/>
          <w:sz w:val="32"/>
          <w:szCs w:val="32"/>
        </w:rPr>
        <w:t>年应届普通高校毕业生就业推荐表和就业协议书原件；</w:t>
      </w:r>
    </w:p>
    <w:p>
      <w:pPr>
        <w:snapToGrid w:val="0"/>
        <w:spacing w:line="560" w:lineRule="exact"/>
        <w:ind w:firstLine="648" w:firstLineChars="200"/>
        <w:jc w:val="left"/>
        <w:rPr>
          <w:rFonts w:ascii="仿宋_GB2312" w:hAnsi="宋体" w:eastAsia="仿宋_GB2312"/>
          <w:color w:val="000000"/>
          <w:kern w:val="0"/>
          <w:sz w:val="32"/>
          <w:szCs w:val="32"/>
        </w:rPr>
      </w:pPr>
      <w:r>
        <w:rPr>
          <w:rFonts w:ascii="仿宋_GB2312" w:hAnsi="宋体" w:eastAsia="仿宋_GB2312" w:cs="仿宋_GB2312"/>
          <w:color w:val="000000"/>
          <w:kern w:val="0"/>
          <w:sz w:val="32"/>
          <w:szCs w:val="32"/>
        </w:rPr>
        <w:t>4.</w:t>
      </w:r>
      <w:r>
        <w:rPr>
          <w:rFonts w:hint="eastAsia" w:ascii="仿宋_GB2312" w:hAnsi="宋体" w:eastAsia="仿宋_GB2312" w:cs="仿宋_GB2312"/>
          <w:color w:val="000000"/>
          <w:kern w:val="0"/>
          <w:sz w:val="32"/>
          <w:szCs w:val="32"/>
        </w:rPr>
        <w:t>教师资格证书或教师资格考试合格证书或学校盖章的师范类毕业生证明（依据岗位需要提供）；</w:t>
      </w:r>
    </w:p>
    <w:p>
      <w:pPr>
        <w:snapToGrid w:val="0"/>
        <w:spacing w:line="560" w:lineRule="exact"/>
        <w:ind w:firstLine="648" w:firstLineChars="200"/>
        <w:jc w:val="left"/>
        <w:rPr>
          <w:rFonts w:ascii="仿宋_GB2312" w:hAnsi="宋体" w:eastAsia="仿宋_GB2312"/>
          <w:color w:val="000000"/>
          <w:kern w:val="0"/>
          <w:sz w:val="32"/>
          <w:szCs w:val="32"/>
        </w:rPr>
      </w:pPr>
      <w:r>
        <w:rPr>
          <w:rFonts w:ascii="仿宋_GB2312" w:hAnsi="宋体" w:eastAsia="仿宋_GB2312" w:cs="仿宋_GB2312"/>
          <w:color w:val="000000"/>
          <w:kern w:val="0"/>
          <w:sz w:val="32"/>
          <w:szCs w:val="32"/>
        </w:rPr>
        <w:t>5.</w:t>
      </w:r>
      <w:r>
        <w:rPr>
          <w:rFonts w:hint="eastAsia" w:ascii="仿宋_GB2312" w:hAnsi="宋体" w:eastAsia="仿宋_GB2312" w:cs="仿宋_GB2312"/>
          <w:color w:val="000000"/>
          <w:kern w:val="0"/>
          <w:sz w:val="32"/>
          <w:szCs w:val="32"/>
        </w:rPr>
        <w:t>学校盖章的成绩表；</w:t>
      </w:r>
    </w:p>
    <w:p>
      <w:pPr>
        <w:snapToGrid w:val="0"/>
        <w:spacing w:line="560" w:lineRule="exact"/>
        <w:ind w:firstLine="648" w:firstLineChars="200"/>
        <w:jc w:val="left"/>
        <w:rPr>
          <w:rFonts w:ascii="仿宋_GB2312" w:hAnsi="宋体" w:eastAsia="仿宋_GB2312"/>
          <w:color w:val="000000"/>
          <w:kern w:val="0"/>
          <w:sz w:val="32"/>
          <w:szCs w:val="32"/>
        </w:rPr>
      </w:pPr>
      <w:r>
        <w:rPr>
          <w:rFonts w:ascii="仿宋_GB2312" w:hAnsi="宋体" w:eastAsia="仿宋_GB2312" w:cs="仿宋_GB2312"/>
          <w:color w:val="000000"/>
          <w:kern w:val="0"/>
          <w:sz w:val="32"/>
          <w:szCs w:val="32"/>
        </w:rPr>
        <w:t>6.</w:t>
      </w:r>
      <w:r>
        <w:rPr>
          <w:rFonts w:hint="eastAsia" w:ascii="仿宋_GB2312" w:hAnsi="宋体" w:eastAsia="仿宋_GB2312" w:cs="仿宋_GB2312"/>
          <w:color w:val="000000"/>
          <w:kern w:val="0"/>
          <w:sz w:val="32"/>
          <w:szCs w:val="32"/>
        </w:rPr>
        <w:t>获奖证书；</w:t>
      </w:r>
    </w:p>
    <w:p>
      <w:pPr>
        <w:snapToGrid w:val="0"/>
        <w:spacing w:line="560" w:lineRule="exact"/>
        <w:ind w:firstLine="648" w:firstLineChars="200"/>
        <w:jc w:val="left"/>
        <w:rPr>
          <w:rFonts w:ascii="仿宋_GB2312" w:hAnsi="宋体" w:eastAsia="仿宋_GB2312"/>
          <w:color w:val="000000"/>
          <w:kern w:val="0"/>
          <w:sz w:val="32"/>
          <w:szCs w:val="32"/>
        </w:rPr>
      </w:pPr>
      <w:r>
        <w:rPr>
          <w:rFonts w:ascii="仿宋_GB2312" w:hAnsi="宋体" w:eastAsia="仿宋_GB2312" w:cs="仿宋_GB2312"/>
          <w:color w:val="000000"/>
          <w:kern w:val="0"/>
          <w:sz w:val="32"/>
          <w:szCs w:val="32"/>
        </w:rPr>
        <w:t>7.</w:t>
      </w:r>
      <w:r>
        <w:rPr>
          <w:rFonts w:hint="eastAsia" w:ascii="仿宋_GB2312" w:hAnsi="宋体" w:eastAsia="仿宋_GB2312" w:cs="仿宋_GB2312"/>
          <w:color w:val="000000"/>
          <w:kern w:val="0"/>
          <w:sz w:val="32"/>
          <w:szCs w:val="32"/>
        </w:rPr>
        <w:t>其他体现技能、特长及报名资格等的佐证材料。</w:t>
      </w:r>
    </w:p>
    <w:p>
      <w:pPr>
        <w:snapToGrid w:val="0"/>
        <w:spacing w:line="560" w:lineRule="exact"/>
        <w:ind w:firstLine="648" w:firstLineChars="200"/>
        <w:jc w:val="left"/>
        <w:rPr>
          <w:rFonts w:ascii="仿宋_GB2312" w:hAnsi="宋体" w:eastAsia="仿宋_GB2312"/>
          <w:b/>
          <w:bCs/>
          <w:color w:val="000000"/>
          <w:kern w:val="0"/>
          <w:sz w:val="32"/>
          <w:szCs w:val="32"/>
          <w:u w:val="single"/>
        </w:rPr>
      </w:pPr>
      <w:r>
        <w:rPr>
          <w:rFonts w:hint="eastAsia" w:ascii="仿宋_GB2312" w:hAnsi="宋体" w:eastAsia="仿宋_GB2312" w:cs="仿宋_GB2312"/>
          <w:b/>
          <w:bCs/>
          <w:color w:val="000000"/>
          <w:kern w:val="0"/>
          <w:sz w:val="32"/>
          <w:szCs w:val="32"/>
          <w:u w:val="single"/>
        </w:rPr>
        <w:t>以上</w:t>
      </w:r>
      <w:r>
        <w:rPr>
          <w:rFonts w:ascii="仿宋_GB2312" w:hAnsi="宋体" w:eastAsia="仿宋_GB2312" w:cs="仿宋_GB2312"/>
          <w:b/>
          <w:bCs/>
          <w:color w:val="000000"/>
          <w:kern w:val="0"/>
          <w:sz w:val="32"/>
          <w:szCs w:val="32"/>
          <w:u w:val="single"/>
        </w:rPr>
        <w:t>2-7</w:t>
      </w:r>
      <w:r>
        <w:rPr>
          <w:rFonts w:hint="eastAsia" w:ascii="仿宋_GB2312" w:hAnsi="宋体" w:eastAsia="仿宋_GB2312" w:cs="仿宋_GB2312"/>
          <w:b/>
          <w:bCs/>
          <w:color w:val="000000"/>
          <w:kern w:val="0"/>
          <w:sz w:val="32"/>
          <w:szCs w:val="32"/>
          <w:u w:val="single"/>
        </w:rPr>
        <w:t>项均需提供原件和复印件。</w:t>
      </w:r>
    </w:p>
    <w:p>
      <w:pPr>
        <w:widowControl/>
        <w:snapToGrid w:val="0"/>
        <w:spacing w:line="560" w:lineRule="exact"/>
        <w:ind w:firstLine="648" w:firstLineChars="200"/>
        <w:jc w:val="left"/>
        <w:rPr>
          <w:rFonts w:ascii="楷体_GB2312" w:hAnsi="宋体" w:eastAsia="楷体_GB2312" w:cs="楷体_GB2312"/>
          <w:b/>
          <w:bCs/>
          <w:kern w:val="0"/>
          <w:sz w:val="32"/>
          <w:szCs w:val="32"/>
        </w:rPr>
      </w:pPr>
      <w:r>
        <w:rPr>
          <w:rFonts w:hint="eastAsia" w:ascii="楷体_GB2312" w:hAnsi="宋体" w:eastAsia="楷体_GB2312" w:cs="楷体_GB2312"/>
          <w:b/>
          <w:bCs/>
          <w:kern w:val="0"/>
          <w:sz w:val="32"/>
          <w:szCs w:val="32"/>
        </w:rPr>
        <w:t>（三）资格审查</w:t>
      </w:r>
    </w:p>
    <w:p>
      <w:pPr>
        <w:widowControl/>
        <w:snapToGrid w:val="0"/>
        <w:spacing w:line="560" w:lineRule="exact"/>
        <w:ind w:firstLine="600"/>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用人单位审核报名材料和报名资格，教育主管部门和人力社保部门对初审合格人选进行资格复审。</w:t>
      </w:r>
    </w:p>
    <w:p>
      <w:pPr>
        <w:widowControl/>
        <w:snapToGrid w:val="0"/>
        <w:spacing w:line="560" w:lineRule="exact"/>
        <w:ind w:firstLine="600"/>
        <w:jc w:val="left"/>
        <w:rPr>
          <w:rFonts w:ascii="仿宋_GB2312" w:hAnsi="宋体" w:eastAsia="仿宋_GB2312"/>
          <w:b/>
          <w:color w:val="000000"/>
          <w:kern w:val="0"/>
          <w:sz w:val="32"/>
          <w:szCs w:val="32"/>
          <w:u w:val="single"/>
        </w:rPr>
      </w:pPr>
      <w:r>
        <w:rPr>
          <w:rFonts w:hint="eastAsia" w:ascii="仿宋_GB2312" w:hAnsi="宋体" w:eastAsia="仿宋_GB2312" w:cs="仿宋_GB2312"/>
          <w:b/>
          <w:color w:val="000000"/>
          <w:kern w:val="0"/>
          <w:sz w:val="32"/>
          <w:szCs w:val="32"/>
          <w:u w:val="single"/>
        </w:rPr>
        <w:t>招聘时报考者可按岗位同时与多所学校面谈，选择其中一所意向学校报考，不可同时报考两个及以上学校。</w:t>
      </w:r>
    </w:p>
    <w:p>
      <w:pPr>
        <w:widowControl/>
        <w:snapToGrid w:val="0"/>
        <w:spacing w:line="560" w:lineRule="exact"/>
        <w:ind w:firstLine="600"/>
        <w:jc w:val="left"/>
        <w:rPr>
          <w:rFonts w:ascii="仿宋_GB2312" w:hAnsi="仿宋" w:eastAsia="仿宋_GB2312"/>
          <w:color w:val="000000"/>
          <w:kern w:val="0"/>
          <w:sz w:val="32"/>
          <w:szCs w:val="32"/>
        </w:rPr>
      </w:pPr>
      <w:r>
        <w:rPr>
          <w:rFonts w:hint="eastAsia" w:ascii="仿宋_GB2312" w:hAnsi="仿宋" w:eastAsia="仿宋_GB2312" w:cs="仿宋_GB2312"/>
          <w:color w:val="000000"/>
          <w:kern w:val="0"/>
          <w:sz w:val="32"/>
          <w:szCs w:val="32"/>
        </w:rPr>
        <w:t>报考者提供的资料必须真实可靠，如有弄虚作假、材料不实，一律取消录用资格。</w:t>
      </w:r>
    </w:p>
    <w:p>
      <w:pPr>
        <w:widowControl/>
        <w:snapToGrid w:val="0"/>
        <w:spacing w:line="560" w:lineRule="exact"/>
        <w:ind w:firstLine="648" w:firstLineChars="200"/>
        <w:jc w:val="left"/>
        <w:rPr>
          <w:rFonts w:ascii="楷体_GB2312" w:hAnsi="宋体" w:eastAsia="楷体_GB2312" w:cs="楷体_GB2312"/>
          <w:b/>
          <w:bCs/>
          <w:kern w:val="0"/>
          <w:sz w:val="32"/>
          <w:szCs w:val="32"/>
        </w:rPr>
      </w:pPr>
      <w:r>
        <w:rPr>
          <w:rFonts w:hint="eastAsia" w:ascii="楷体_GB2312" w:hAnsi="宋体" w:eastAsia="楷体_GB2312" w:cs="楷体_GB2312"/>
          <w:b/>
          <w:bCs/>
          <w:kern w:val="0"/>
          <w:sz w:val="32"/>
          <w:szCs w:val="32"/>
        </w:rPr>
        <w:t>（四）考试</w:t>
      </w:r>
    </w:p>
    <w:p>
      <w:pPr>
        <w:widowControl/>
        <w:snapToGrid w:val="0"/>
        <w:spacing w:line="560" w:lineRule="exact"/>
        <w:ind w:firstLine="600"/>
        <w:jc w:val="left"/>
        <w:rPr>
          <w:rFonts w:hint="eastAsia"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以模拟上课或半结构化面试的形式，测评应试者的专业能力、教学能力、语言表达能力、仪表举止及适岗性等基本素质，其中英语、音乐、体育教师等岗位含加试。面试满分为100分，合格分为60分，低于60分的，不列入下一环节。具体形式面试当天告知。</w:t>
      </w:r>
    </w:p>
    <w:p>
      <w:pPr>
        <w:widowControl/>
        <w:snapToGrid w:val="0"/>
        <w:spacing w:line="560" w:lineRule="exact"/>
        <w:ind w:firstLine="600"/>
        <w:jc w:val="left"/>
        <w:rPr>
          <w:rFonts w:ascii="仿宋_GB2312" w:hAnsi="宋体" w:eastAsia="仿宋_GB2312"/>
          <w:color w:val="000000"/>
          <w:kern w:val="0"/>
          <w:sz w:val="32"/>
          <w:szCs w:val="32"/>
        </w:rPr>
      </w:pPr>
      <w:r>
        <w:rPr>
          <w:rFonts w:hint="eastAsia" w:ascii="仿宋_GB2312" w:hAnsi="仿宋" w:eastAsia="仿宋_GB2312" w:cs="仿宋_GB2312"/>
          <w:color w:val="000000"/>
          <w:kern w:val="0"/>
          <w:sz w:val="32"/>
          <w:szCs w:val="32"/>
        </w:rPr>
        <w:t>考试的命题、考务工作由衢州市教育局统一组织。</w:t>
      </w:r>
    </w:p>
    <w:p>
      <w:pPr>
        <w:widowControl/>
        <w:snapToGrid w:val="0"/>
        <w:spacing w:line="560" w:lineRule="exact"/>
        <w:ind w:firstLine="648" w:firstLineChars="200"/>
        <w:jc w:val="left"/>
        <w:rPr>
          <w:rFonts w:ascii="楷体_GB2312" w:hAnsi="宋体" w:eastAsia="楷体_GB2312" w:cs="楷体_GB2312"/>
          <w:b/>
          <w:bCs/>
          <w:kern w:val="0"/>
          <w:sz w:val="32"/>
          <w:szCs w:val="32"/>
        </w:rPr>
      </w:pPr>
      <w:r>
        <w:rPr>
          <w:rFonts w:hint="eastAsia" w:ascii="楷体_GB2312" w:hAnsi="宋体" w:eastAsia="楷体_GB2312" w:cs="楷体_GB2312"/>
          <w:b/>
          <w:bCs/>
          <w:kern w:val="0"/>
          <w:sz w:val="32"/>
          <w:szCs w:val="32"/>
        </w:rPr>
        <w:t>（五）签订就业协议书</w:t>
      </w:r>
    </w:p>
    <w:p>
      <w:pPr>
        <w:widowControl/>
        <w:snapToGrid w:val="0"/>
        <w:spacing w:line="560" w:lineRule="exact"/>
        <w:ind w:firstLine="648" w:firstLineChars="200"/>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依据面试合格者的面试成绩从高到低依次按</w:t>
      </w:r>
      <w:r>
        <w:rPr>
          <w:rFonts w:ascii="仿宋_GB2312" w:hAnsi="宋体" w:eastAsia="仿宋_GB2312" w:cs="仿宋_GB2312"/>
          <w:color w:val="000000"/>
          <w:kern w:val="0"/>
          <w:sz w:val="32"/>
          <w:szCs w:val="32"/>
        </w:rPr>
        <w:t>1:1</w:t>
      </w:r>
      <w:r>
        <w:rPr>
          <w:rFonts w:hint="eastAsia" w:ascii="仿宋_GB2312" w:hAnsi="宋体" w:eastAsia="仿宋_GB2312" w:cs="仿宋_GB2312"/>
          <w:color w:val="000000"/>
          <w:kern w:val="0"/>
          <w:sz w:val="32"/>
          <w:szCs w:val="32"/>
        </w:rPr>
        <w:t>确定拟聘用对象，签订就业协议。</w:t>
      </w:r>
    </w:p>
    <w:p>
      <w:pPr>
        <w:widowControl/>
        <w:snapToGrid w:val="0"/>
        <w:spacing w:line="560" w:lineRule="exact"/>
        <w:ind w:firstLine="648" w:firstLineChars="200"/>
        <w:jc w:val="left"/>
        <w:rPr>
          <w:rFonts w:ascii="楷体_GB2312" w:hAnsi="宋体" w:eastAsia="楷体_GB2312" w:cs="楷体_GB2312"/>
          <w:b/>
          <w:bCs/>
          <w:kern w:val="0"/>
          <w:sz w:val="32"/>
          <w:szCs w:val="32"/>
        </w:rPr>
      </w:pPr>
      <w:r>
        <w:rPr>
          <w:rFonts w:hint="eastAsia" w:ascii="楷体_GB2312" w:hAnsi="宋体" w:eastAsia="楷体_GB2312" w:cs="楷体_GB2312"/>
          <w:b/>
          <w:bCs/>
          <w:kern w:val="0"/>
          <w:sz w:val="32"/>
          <w:szCs w:val="32"/>
        </w:rPr>
        <w:t>（六）体检</w:t>
      </w:r>
    </w:p>
    <w:p>
      <w:pPr>
        <w:widowControl/>
        <w:snapToGrid w:val="0"/>
        <w:spacing w:line="560" w:lineRule="exact"/>
        <w:ind w:firstLine="648" w:firstLineChars="200"/>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体检标准参照《关于修订〈公务员录用体检通用标准（试行）〉及〈公务员录用体检操作手册（试行）〉有关内容的通知》（人社部发〔</w:t>
      </w:r>
      <w:r>
        <w:rPr>
          <w:rFonts w:ascii="仿宋_GB2312" w:hAnsi="宋体" w:eastAsia="仿宋_GB2312" w:cs="仿宋_GB2312"/>
          <w:color w:val="000000"/>
          <w:kern w:val="0"/>
          <w:sz w:val="32"/>
          <w:szCs w:val="32"/>
        </w:rPr>
        <w:t>2016</w:t>
      </w:r>
      <w:r>
        <w:rPr>
          <w:rFonts w:hint="eastAsia" w:ascii="仿宋_GB2312" w:hAnsi="宋体" w:eastAsia="仿宋_GB2312" w:cs="仿宋_GB2312"/>
          <w:color w:val="000000"/>
          <w:kern w:val="0"/>
          <w:sz w:val="32"/>
          <w:szCs w:val="32"/>
        </w:rPr>
        <w:t>〕</w:t>
      </w:r>
      <w:r>
        <w:rPr>
          <w:rFonts w:ascii="仿宋_GB2312" w:hAnsi="宋体" w:eastAsia="仿宋_GB2312" w:cs="仿宋_GB2312"/>
          <w:color w:val="000000"/>
          <w:kern w:val="0"/>
          <w:sz w:val="32"/>
          <w:szCs w:val="32"/>
        </w:rPr>
        <w:t>140</w:t>
      </w:r>
      <w:r>
        <w:rPr>
          <w:rFonts w:hint="eastAsia" w:ascii="仿宋_GB2312" w:hAnsi="宋体" w:eastAsia="仿宋_GB2312" w:cs="仿宋_GB2312"/>
          <w:color w:val="000000"/>
          <w:kern w:val="0"/>
          <w:sz w:val="32"/>
          <w:szCs w:val="32"/>
        </w:rPr>
        <w:t>号）和《关于进一步做好公务员考试录用体检工作的通知》（人社部发〔</w:t>
      </w:r>
      <w:r>
        <w:rPr>
          <w:rFonts w:ascii="仿宋_GB2312" w:hAnsi="宋体" w:eastAsia="仿宋_GB2312" w:cs="仿宋_GB2312"/>
          <w:color w:val="000000"/>
          <w:kern w:val="0"/>
          <w:sz w:val="32"/>
          <w:szCs w:val="32"/>
        </w:rPr>
        <w:t>2012</w:t>
      </w:r>
      <w:r>
        <w:rPr>
          <w:rFonts w:hint="eastAsia" w:ascii="仿宋_GB2312" w:hAnsi="宋体" w:eastAsia="仿宋_GB2312" w:cs="仿宋_GB2312"/>
          <w:color w:val="000000"/>
          <w:kern w:val="0"/>
          <w:sz w:val="32"/>
          <w:szCs w:val="32"/>
        </w:rPr>
        <w:t>〕</w:t>
      </w:r>
      <w:r>
        <w:rPr>
          <w:rFonts w:ascii="仿宋_GB2312" w:hAnsi="宋体" w:eastAsia="仿宋_GB2312" w:cs="仿宋_GB2312"/>
          <w:color w:val="000000"/>
          <w:kern w:val="0"/>
          <w:sz w:val="32"/>
          <w:szCs w:val="32"/>
        </w:rPr>
        <w:t>65</w:t>
      </w:r>
      <w:r>
        <w:rPr>
          <w:rFonts w:hint="eastAsia" w:ascii="仿宋_GB2312" w:hAnsi="宋体" w:eastAsia="仿宋_GB2312" w:cs="仿宋_GB2312"/>
          <w:color w:val="000000"/>
          <w:kern w:val="0"/>
          <w:sz w:val="32"/>
          <w:szCs w:val="32"/>
        </w:rPr>
        <w:t>号）等文件规定执行。报考人员不按规定的时间、地点参加体检的，视作放弃体检。放弃体检或体检不合格者可依次递补。体检工作在纪检部门的监督下由市教育局组织实施。</w:t>
      </w:r>
    </w:p>
    <w:p>
      <w:pPr>
        <w:widowControl/>
        <w:snapToGrid w:val="0"/>
        <w:spacing w:line="560" w:lineRule="exact"/>
        <w:ind w:firstLine="648" w:firstLineChars="200"/>
        <w:jc w:val="left"/>
        <w:rPr>
          <w:rFonts w:ascii="楷体_GB2312" w:hAnsi="宋体" w:eastAsia="楷体_GB2312"/>
          <w:b/>
          <w:bCs/>
          <w:kern w:val="0"/>
          <w:sz w:val="32"/>
          <w:szCs w:val="32"/>
        </w:rPr>
      </w:pPr>
      <w:r>
        <w:rPr>
          <w:rFonts w:hint="eastAsia" w:ascii="楷体_GB2312" w:hAnsi="宋体" w:eastAsia="楷体_GB2312" w:cs="楷体_GB2312"/>
          <w:b/>
          <w:bCs/>
          <w:kern w:val="0"/>
          <w:sz w:val="32"/>
          <w:szCs w:val="32"/>
        </w:rPr>
        <w:t>（七）考核</w:t>
      </w:r>
    </w:p>
    <w:p>
      <w:pPr>
        <w:widowControl/>
        <w:snapToGrid w:val="0"/>
        <w:spacing w:line="560" w:lineRule="exact"/>
        <w:ind w:firstLine="600"/>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考核标准参照国家公务员局《关于做好公务员录用考察工作的通知》（国公局发〔</w:t>
      </w:r>
      <w:r>
        <w:rPr>
          <w:rFonts w:ascii="仿宋_GB2312" w:hAnsi="宋体" w:eastAsia="仿宋_GB2312" w:cs="仿宋_GB2312"/>
          <w:color w:val="000000"/>
          <w:kern w:val="0"/>
          <w:sz w:val="32"/>
          <w:szCs w:val="32"/>
        </w:rPr>
        <w:t>2013</w:t>
      </w:r>
      <w:r>
        <w:rPr>
          <w:rFonts w:hint="eastAsia" w:ascii="仿宋_GB2312" w:hAnsi="宋体" w:eastAsia="仿宋_GB2312" w:cs="仿宋_GB2312"/>
          <w:color w:val="000000"/>
          <w:kern w:val="0"/>
          <w:sz w:val="32"/>
          <w:szCs w:val="32"/>
        </w:rPr>
        <w:t>〕</w:t>
      </w:r>
      <w:r>
        <w:rPr>
          <w:rFonts w:ascii="仿宋_GB2312" w:hAnsi="宋体" w:eastAsia="仿宋_GB2312" w:cs="仿宋_GB2312"/>
          <w:color w:val="000000"/>
          <w:kern w:val="0"/>
          <w:sz w:val="32"/>
          <w:szCs w:val="32"/>
        </w:rPr>
        <w:t>2</w:t>
      </w:r>
      <w:r>
        <w:rPr>
          <w:rFonts w:hint="eastAsia" w:ascii="仿宋_GB2312" w:hAnsi="宋体" w:eastAsia="仿宋_GB2312" w:cs="仿宋_GB2312"/>
          <w:color w:val="000000"/>
          <w:kern w:val="0"/>
          <w:sz w:val="32"/>
          <w:szCs w:val="32"/>
        </w:rPr>
        <w:t>号）及衢委办〔</w:t>
      </w:r>
      <w:r>
        <w:rPr>
          <w:rFonts w:ascii="仿宋_GB2312" w:hAnsi="宋体" w:eastAsia="仿宋_GB2312" w:cs="仿宋_GB2312"/>
          <w:color w:val="000000"/>
          <w:kern w:val="0"/>
          <w:sz w:val="32"/>
          <w:szCs w:val="32"/>
        </w:rPr>
        <w:t>2007</w:t>
      </w:r>
      <w:r>
        <w:rPr>
          <w:rFonts w:hint="eastAsia" w:ascii="仿宋_GB2312" w:hAnsi="宋体" w:eastAsia="仿宋_GB2312" w:cs="仿宋_GB2312"/>
          <w:color w:val="000000"/>
          <w:kern w:val="0"/>
          <w:sz w:val="32"/>
          <w:szCs w:val="32"/>
        </w:rPr>
        <w:t>〕</w:t>
      </w:r>
      <w:r>
        <w:rPr>
          <w:rFonts w:ascii="仿宋_GB2312" w:hAnsi="宋体" w:eastAsia="仿宋_GB2312" w:cs="仿宋_GB2312"/>
          <w:color w:val="000000"/>
          <w:kern w:val="0"/>
          <w:sz w:val="32"/>
          <w:szCs w:val="32"/>
        </w:rPr>
        <w:t>90</w:t>
      </w:r>
      <w:r>
        <w:rPr>
          <w:rFonts w:hint="eastAsia" w:ascii="仿宋_GB2312" w:hAnsi="宋体" w:eastAsia="仿宋_GB2312" w:cs="仿宋_GB2312"/>
          <w:color w:val="000000"/>
          <w:kern w:val="0"/>
          <w:sz w:val="32"/>
          <w:szCs w:val="32"/>
        </w:rPr>
        <w:t>号文件要求，结合事业单位招聘的基本条件和用人单位招聘岗位要求和标准执行。放弃考核或考核结论为不宜聘用的，可依次递补。</w:t>
      </w:r>
    </w:p>
    <w:p>
      <w:pPr>
        <w:widowControl/>
        <w:snapToGrid w:val="0"/>
        <w:spacing w:line="560" w:lineRule="exact"/>
        <w:ind w:firstLine="648" w:firstLineChars="200"/>
        <w:jc w:val="left"/>
        <w:rPr>
          <w:rFonts w:ascii="仿宋_GB2312" w:hAnsi="宋体" w:eastAsia="仿宋_GB2312"/>
          <w:color w:val="000000"/>
          <w:kern w:val="0"/>
          <w:sz w:val="32"/>
          <w:szCs w:val="32"/>
        </w:rPr>
      </w:pPr>
      <w:r>
        <w:rPr>
          <w:rFonts w:hint="eastAsia" w:ascii="楷体_GB2312" w:hAnsi="宋体" w:eastAsia="楷体_GB2312" w:cs="楷体_GB2312"/>
          <w:b/>
          <w:bCs/>
          <w:kern w:val="0"/>
          <w:sz w:val="32"/>
          <w:szCs w:val="32"/>
        </w:rPr>
        <w:t>（八）录用</w:t>
      </w:r>
    </w:p>
    <w:p>
      <w:pPr>
        <w:widowControl/>
        <w:snapToGrid w:val="0"/>
        <w:spacing w:line="560" w:lineRule="exact"/>
        <w:ind w:firstLine="600"/>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经考试、体检、考核择优确定的录用对象，公示</w:t>
      </w:r>
      <w:r>
        <w:rPr>
          <w:rFonts w:ascii="仿宋_GB2312" w:hAnsi="宋体" w:eastAsia="仿宋_GB2312" w:cs="仿宋_GB2312"/>
          <w:color w:val="000000"/>
          <w:kern w:val="0"/>
          <w:sz w:val="32"/>
          <w:szCs w:val="32"/>
        </w:rPr>
        <w:t>7</w:t>
      </w:r>
      <w:r>
        <w:rPr>
          <w:rFonts w:hint="eastAsia" w:ascii="仿宋_GB2312" w:hAnsi="宋体" w:eastAsia="仿宋_GB2312" w:cs="仿宋_GB2312"/>
          <w:color w:val="000000"/>
          <w:kern w:val="0"/>
          <w:sz w:val="32"/>
          <w:szCs w:val="32"/>
        </w:rPr>
        <w:t>个工作日无异议后办理相关录用手续。录用对象须在</w:t>
      </w:r>
      <w:r>
        <w:rPr>
          <w:rFonts w:ascii="仿宋_GB2312" w:hAnsi="宋体" w:eastAsia="仿宋_GB2312" w:cs="仿宋_GB2312"/>
          <w:color w:val="000000"/>
          <w:kern w:val="0"/>
          <w:sz w:val="32"/>
          <w:szCs w:val="32"/>
        </w:rPr>
        <w:t>2020</w:t>
      </w:r>
      <w:r>
        <w:rPr>
          <w:rFonts w:hint="eastAsia" w:ascii="仿宋_GB2312" w:hAnsi="宋体" w:eastAsia="仿宋_GB2312" w:cs="仿宋_GB2312"/>
          <w:color w:val="000000"/>
          <w:kern w:val="0"/>
          <w:sz w:val="32"/>
          <w:szCs w:val="32"/>
        </w:rPr>
        <w:t>年</w:t>
      </w:r>
      <w:r>
        <w:rPr>
          <w:rFonts w:ascii="仿宋_GB2312" w:hAnsi="宋体" w:eastAsia="仿宋_GB2312" w:cs="仿宋_GB2312"/>
          <w:color w:val="000000"/>
          <w:kern w:val="0"/>
          <w:sz w:val="32"/>
          <w:szCs w:val="32"/>
        </w:rPr>
        <w:t>9</w:t>
      </w:r>
      <w:r>
        <w:rPr>
          <w:rFonts w:hint="eastAsia" w:ascii="仿宋_GB2312" w:hAnsi="宋体" w:eastAsia="仿宋_GB2312" w:cs="仿宋_GB2312"/>
          <w:color w:val="000000"/>
          <w:kern w:val="0"/>
          <w:sz w:val="32"/>
          <w:szCs w:val="32"/>
        </w:rPr>
        <w:t>月</w:t>
      </w:r>
      <w:r>
        <w:rPr>
          <w:rFonts w:ascii="仿宋_GB2312" w:hAnsi="宋体" w:eastAsia="仿宋_GB2312" w:cs="仿宋_GB2312"/>
          <w:color w:val="000000"/>
          <w:kern w:val="0"/>
          <w:sz w:val="32"/>
          <w:szCs w:val="32"/>
        </w:rPr>
        <w:t>30</w:t>
      </w:r>
      <w:r>
        <w:rPr>
          <w:rFonts w:hint="eastAsia" w:ascii="仿宋_GB2312" w:hAnsi="宋体" w:eastAsia="仿宋_GB2312" w:cs="仿宋_GB2312"/>
          <w:color w:val="000000"/>
          <w:kern w:val="0"/>
          <w:sz w:val="32"/>
          <w:szCs w:val="32"/>
        </w:rPr>
        <w:t>日前取得学历和学位证书，如不能如期取得学历和学位证者取消录用资格。录用前放弃、取消录用资格者可依次递补。招聘岗位无合适人选，可以空缺。教师资格证未作要求的教师岗位招考录用人员，要求录用后两年内取得相应教师资格证，未能按时取得相应教师资格证者按相关规定不予续聘。</w:t>
      </w:r>
    </w:p>
    <w:p>
      <w:pPr>
        <w:widowControl/>
        <w:snapToGrid w:val="0"/>
        <w:spacing w:line="560" w:lineRule="exact"/>
        <w:ind w:firstLine="600"/>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录用手续办完后，录用人员需与学校签订约定为期五年的服务期协议，除国家法定规定外，服务期内录用人员不得调离原单位。</w:t>
      </w:r>
    </w:p>
    <w:p>
      <w:pPr>
        <w:widowControl/>
        <w:snapToGrid w:val="0"/>
        <w:spacing w:line="560" w:lineRule="exact"/>
        <w:ind w:firstLine="600"/>
        <w:jc w:val="left"/>
        <w:rPr>
          <w:rFonts w:ascii="黑体" w:eastAsia="黑体"/>
          <w:color w:val="000000"/>
          <w:kern w:val="0"/>
          <w:sz w:val="32"/>
          <w:szCs w:val="32"/>
        </w:rPr>
      </w:pPr>
      <w:r>
        <w:rPr>
          <w:rFonts w:hint="eastAsia" w:ascii="黑体" w:eastAsia="黑体" w:cs="黑体"/>
          <w:color w:val="000000"/>
          <w:kern w:val="0"/>
          <w:sz w:val="32"/>
          <w:szCs w:val="32"/>
        </w:rPr>
        <w:t>四、有关纪律</w:t>
      </w:r>
    </w:p>
    <w:p>
      <w:pPr>
        <w:widowControl/>
        <w:snapToGrid w:val="0"/>
        <w:spacing w:line="560" w:lineRule="exact"/>
        <w:ind w:firstLine="600"/>
        <w:jc w:val="left"/>
        <w:rPr>
          <w:rFonts w:ascii="黑体" w:eastAsia="黑体"/>
          <w:color w:val="000000"/>
          <w:kern w:val="0"/>
          <w:sz w:val="32"/>
          <w:szCs w:val="32"/>
        </w:rPr>
      </w:pPr>
      <w:r>
        <w:rPr>
          <w:rFonts w:ascii="仿宋_GB2312" w:eastAsia="仿宋_GB2312" w:cs="仿宋_GB2312"/>
          <w:kern w:val="0"/>
          <w:sz w:val="32"/>
          <w:szCs w:val="32"/>
        </w:rPr>
        <w:t>1.</w:t>
      </w:r>
      <w:r>
        <w:rPr>
          <w:rFonts w:hint="eastAsia" w:ascii="仿宋_GB2312" w:eastAsia="仿宋_GB2312" w:cs="仿宋_GB2312"/>
          <w:kern w:val="0"/>
          <w:sz w:val="32"/>
          <w:szCs w:val="32"/>
        </w:rPr>
        <w:t>本次招聘将严格按照</w:t>
      </w:r>
      <w:r>
        <w:rPr>
          <w:rFonts w:ascii="仿宋_GB2312" w:eastAsia="仿宋_GB2312" w:cs="仿宋_GB2312"/>
          <w:kern w:val="0"/>
          <w:sz w:val="32"/>
          <w:szCs w:val="32"/>
        </w:rPr>
        <w:t>2006</w:t>
      </w:r>
      <w:r>
        <w:rPr>
          <w:rFonts w:hint="eastAsia" w:ascii="仿宋_GB2312" w:eastAsia="仿宋_GB2312" w:cs="仿宋_GB2312"/>
          <w:kern w:val="0"/>
          <w:sz w:val="32"/>
          <w:szCs w:val="32"/>
        </w:rPr>
        <w:t>年人事部</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第</w:t>
      </w:r>
      <w:r>
        <w:rPr>
          <w:rFonts w:ascii="仿宋_GB2312" w:eastAsia="仿宋_GB2312" w:cs="仿宋_GB2312"/>
          <w:kern w:val="0"/>
          <w:sz w:val="32"/>
          <w:szCs w:val="32"/>
        </w:rPr>
        <w:t>6</w:t>
      </w:r>
      <w:r>
        <w:rPr>
          <w:rFonts w:hint="eastAsia" w:ascii="仿宋_GB2312" w:eastAsia="仿宋_GB2312" w:cs="仿宋_GB2312"/>
          <w:kern w:val="0"/>
          <w:sz w:val="32"/>
          <w:szCs w:val="32"/>
        </w:rPr>
        <w:t>号</w:t>
      </w:r>
      <w:r>
        <w:rPr>
          <w:rFonts w:ascii="仿宋_GB2312" w:eastAsia="仿宋_GB2312" w:cs="仿宋_GB2312"/>
          <w:kern w:val="0"/>
          <w:sz w:val="32"/>
          <w:szCs w:val="32"/>
        </w:rPr>
        <w:t>)</w:t>
      </w:r>
      <w:r>
        <w:rPr>
          <w:rFonts w:hint="eastAsia" w:ascii="仿宋_GB2312" w:eastAsia="仿宋_GB2312" w:cs="仿宋_GB2312"/>
          <w:kern w:val="0"/>
          <w:sz w:val="32"/>
          <w:szCs w:val="32"/>
        </w:rPr>
        <w:t>、浙人才〔</w:t>
      </w:r>
      <w:r>
        <w:rPr>
          <w:rFonts w:ascii="仿宋_GB2312" w:eastAsia="仿宋_GB2312" w:cs="仿宋_GB2312"/>
          <w:kern w:val="0"/>
          <w:sz w:val="32"/>
          <w:szCs w:val="32"/>
        </w:rPr>
        <w:t>2007</w:t>
      </w:r>
      <w:r>
        <w:rPr>
          <w:rFonts w:hint="eastAsia" w:ascii="仿宋_GB2312" w:eastAsia="仿宋_GB2312" w:cs="仿宋_GB2312"/>
          <w:kern w:val="0"/>
          <w:sz w:val="32"/>
          <w:szCs w:val="32"/>
        </w:rPr>
        <w:t>〕</w:t>
      </w:r>
      <w:r>
        <w:rPr>
          <w:rFonts w:ascii="仿宋_GB2312" w:eastAsia="仿宋_GB2312" w:cs="仿宋_GB2312"/>
          <w:kern w:val="0"/>
          <w:sz w:val="32"/>
          <w:szCs w:val="32"/>
        </w:rPr>
        <w:t>184</w:t>
      </w:r>
      <w:r>
        <w:rPr>
          <w:rFonts w:hint="eastAsia" w:ascii="仿宋_GB2312" w:eastAsia="仿宋_GB2312" w:cs="仿宋_GB2312"/>
          <w:kern w:val="0"/>
          <w:sz w:val="32"/>
          <w:szCs w:val="32"/>
        </w:rPr>
        <w:t>号、浙人社发〔</w:t>
      </w:r>
      <w:r>
        <w:rPr>
          <w:rFonts w:ascii="仿宋_GB2312" w:eastAsia="仿宋_GB2312" w:cs="仿宋_GB2312"/>
          <w:kern w:val="0"/>
          <w:sz w:val="32"/>
          <w:szCs w:val="32"/>
        </w:rPr>
        <w:t>2012</w:t>
      </w:r>
      <w:r>
        <w:rPr>
          <w:rFonts w:hint="eastAsia" w:ascii="仿宋_GB2312" w:eastAsia="仿宋_GB2312" w:cs="仿宋_GB2312"/>
          <w:kern w:val="0"/>
          <w:sz w:val="32"/>
          <w:szCs w:val="32"/>
        </w:rPr>
        <w:t>〕</w:t>
      </w:r>
      <w:r>
        <w:rPr>
          <w:rFonts w:ascii="仿宋_GB2312" w:eastAsia="仿宋_GB2312" w:cs="仿宋_GB2312"/>
          <w:kern w:val="0"/>
          <w:sz w:val="32"/>
          <w:szCs w:val="32"/>
        </w:rPr>
        <w:t>194</w:t>
      </w:r>
      <w:r>
        <w:rPr>
          <w:rFonts w:hint="eastAsia" w:ascii="仿宋_GB2312" w:eastAsia="仿宋_GB2312" w:cs="仿宋_GB2312"/>
          <w:kern w:val="0"/>
          <w:sz w:val="32"/>
          <w:szCs w:val="32"/>
        </w:rPr>
        <w:t>号、衢委办〔</w:t>
      </w:r>
      <w:r>
        <w:rPr>
          <w:rFonts w:ascii="仿宋_GB2312" w:eastAsia="仿宋_GB2312" w:cs="仿宋_GB2312"/>
          <w:kern w:val="0"/>
          <w:sz w:val="32"/>
          <w:szCs w:val="32"/>
        </w:rPr>
        <w:t>2007</w:t>
      </w:r>
      <w:r>
        <w:rPr>
          <w:rFonts w:hint="eastAsia" w:ascii="仿宋_GB2312" w:eastAsia="仿宋_GB2312" w:cs="仿宋_GB2312"/>
          <w:kern w:val="0"/>
          <w:sz w:val="32"/>
          <w:szCs w:val="32"/>
        </w:rPr>
        <w:t>〕</w:t>
      </w:r>
      <w:r>
        <w:rPr>
          <w:rFonts w:ascii="仿宋_GB2312" w:eastAsia="仿宋_GB2312" w:cs="仿宋_GB2312"/>
          <w:kern w:val="0"/>
          <w:sz w:val="32"/>
          <w:szCs w:val="32"/>
        </w:rPr>
        <w:t>90</w:t>
      </w:r>
      <w:r>
        <w:rPr>
          <w:rFonts w:hint="eastAsia" w:ascii="仿宋_GB2312" w:eastAsia="仿宋_GB2312" w:cs="仿宋_GB2312"/>
          <w:kern w:val="0"/>
          <w:sz w:val="32"/>
          <w:szCs w:val="32"/>
        </w:rPr>
        <w:t>号、衢市人劳公〔2008〕148号文件要求执行，对招聘工作及相关信息有异议的，请及时向下述部门反映，以便及时研究处理：</w:t>
      </w:r>
      <w:r>
        <w:rPr>
          <w:rFonts w:ascii="仿宋_GB2312" w:eastAsia="仿宋_GB2312" w:cs="仿宋_GB2312"/>
          <w:kern w:val="0"/>
          <w:sz w:val="32"/>
          <w:szCs w:val="32"/>
        </w:rPr>
        <w:t>3081591</w:t>
      </w:r>
      <w:r>
        <w:rPr>
          <w:rFonts w:hint="eastAsia" w:ascii="仿宋_GB2312" w:eastAsia="仿宋_GB2312" w:cs="仿宋_GB2312"/>
          <w:kern w:val="0"/>
          <w:sz w:val="32"/>
          <w:szCs w:val="32"/>
        </w:rPr>
        <w:t>（市教育局）、</w:t>
      </w:r>
      <w:r>
        <w:rPr>
          <w:rFonts w:ascii="仿宋_GB2312" w:eastAsia="仿宋_GB2312" w:cs="仿宋_GB2312"/>
          <w:kern w:val="0"/>
          <w:sz w:val="32"/>
          <w:szCs w:val="32"/>
        </w:rPr>
        <w:t>308</w:t>
      </w:r>
      <w:r>
        <w:rPr>
          <w:rFonts w:hint="eastAsia" w:ascii="仿宋_GB2312" w:eastAsia="仿宋_GB2312" w:cs="仿宋_GB2312"/>
          <w:kern w:val="0"/>
          <w:sz w:val="32"/>
          <w:szCs w:val="32"/>
        </w:rPr>
        <w:t>7081（市人力社保局）。</w:t>
      </w:r>
      <w:r>
        <w:rPr>
          <w:rFonts w:ascii="仿宋_GB2312" w:eastAsia="仿宋_GB2312"/>
          <w:kern w:val="0"/>
          <w:sz w:val="32"/>
          <w:szCs w:val="32"/>
        </w:rPr>
        <w:br w:type="textWrapping"/>
      </w:r>
      <w:r>
        <w:rPr>
          <w:rFonts w:ascii="仿宋_GB2312" w:eastAsia="仿宋_GB2312" w:cs="仿宋_GB2312"/>
          <w:kern w:val="0"/>
          <w:sz w:val="32"/>
          <w:szCs w:val="32"/>
        </w:rPr>
        <w:t>2.</w:t>
      </w:r>
      <w:r>
        <w:rPr>
          <w:rFonts w:hint="eastAsia" w:ascii="仿宋_GB2312" w:eastAsia="仿宋_GB2312" w:cs="仿宋_GB2312"/>
          <w:kern w:val="0"/>
          <w:sz w:val="32"/>
          <w:szCs w:val="32"/>
        </w:rPr>
        <w:t>对考试违纪违规行为的认定和处理，按照《浙江省人事考试应试人员违纪违规行为处理规定》执行。</w:t>
      </w:r>
    </w:p>
    <w:p>
      <w:pPr>
        <w:widowControl/>
        <w:snapToGrid w:val="0"/>
        <w:spacing w:line="560" w:lineRule="exact"/>
        <w:ind w:firstLine="600"/>
        <w:jc w:val="left"/>
        <w:rPr>
          <w:rFonts w:ascii="仿宋_GB2312" w:hAnsi="宋体" w:eastAsia="仿宋_GB2312"/>
          <w:color w:val="000000"/>
          <w:kern w:val="0"/>
          <w:sz w:val="32"/>
          <w:szCs w:val="32"/>
        </w:rPr>
      </w:pPr>
    </w:p>
    <w:p>
      <w:pPr>
        <w:widowControl/>
        <w:snapToGrid w:val="0"/>
        <w:spacing w:line="560" w:lineRule="exact"/>
        <w:ind w:firstLine="600"/>
        <w:jc w:val="left"/>
        <w:rPr>
          <w:rFonts w:ascii="仿宋_GB2312" w:hAnsi="宋体" w:eastAsia="仿宋_GB2312"/>
          <w:color w:val="000000"/>
          <w:kern w:val="0"/>
          <w:sz w:val="32"/>
          <w:szCs w:val="32"/>
        </w:rPr>
      </w:pPr>
    </w:p>
    <w:p>
      <w:pPr>
        <w:widowControl/>
        <w:snapToGrid w:val="0"/>
        <w:spacing w:line="560" w:lineRule="exact"/>
        <w:ind w:firstLine="6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附件</w:t>
      </w:r>
      <w:r>
        <w:rPr>
          <w:rFonts w:ascii="仿宋_GB2312" w:hAnsi="宋体" w:eastAsia="仿宋_GB2312" w:cs="仿宋_GB2312"/>
          <w:color w:val="000000"/>
          <w:kern w:val="0"/>
          <w:sz w:val="32"/>
          <w:szCs w:val="32"/>
        </w:rPr>
        <w:t>:</w:t>
      </w:r>
    </w:p>
    <w:p>
      <w:pPr>
        <w:widowControl/>
        <w:snapToGrid w:val="0"/>
        <w:spacing w:line="560" w:lineRule="exact"/>
        <w:ind w:firstLine="600"/>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衢州市直属学校</w:t>
      </w:r>
      <w:r>
        <w:rPr>
          <w:rFonts w:ascii="仿宋_GB2312" w:hAnsi="宋体" w:eastAsia="仿宋_GB2312" w:cs="仿宋_GB2312"/>
          <w:color w:val="000000"/>
          <w:kern w:val="0"/>
          <w:sz w:val="32"/>
          <w:szCs w:val="32"/>
        </w:rPr>
        <w:t>2020</w:t>
      </w:r>
      <w:r>
        <w:rPr>
          <w:rFonts w:hint="eastAsia" w:ascii="仿宋_GB2312" w:hAnsi="宋体" w:eastAsia="仿宋_GB2312" w:cs="仿宋_GB2312"/>
          <w:color w:val="000000"/>
          <w:kern w:val="0"/>
          <w:sz w:val="32"/>
          <w:szCs w:val="32"/>
        </w:rPr>
        <w:t>年优秀应届毕业生招聘计划表</w:t>
      </w:r>
    </w:p>
    <w:p>
      <w:pPr>
        <w:widowControl/>
        <w:snapToGrid w:val="0"/>
        <w:spacing w:line="560" w:lineRule="exact"/>
        <w:ind w:firstLine="6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2.衢州市直属学校外招优秀应届毕业生报名表</w:t>
      </w:r>
    </w:p>
    <w:p>
      <w:pPr>
        <w:widowControl/>
        <w:snapToGrid w:val="0"/>
        <w:spacing w:line="560" w:lineRule="exact"/>
        <w:ind w:firstLine="600"/>
        <w:jc w:val="left"/>
        <w:rPr>
          <w:rFonts w:ascii="黑体" w:hAnsi="黑体" w:eastAsia="黑体"/>
          <w:color w:val="000000"/>
          <w:kern w:val="0"/>
          <w:sz w:val="32"/>
          <w:szCs w:val="32"/>
        </w:rPr>
      </w:pPr>
      <w:r>
        <w:rPr>
          <w:rFonts w:hint="eastAsia" w:ascii="仿宋_GB2312" w:hAnsi="宋体" w:eastAsia="仿宋_GB2312" w:cs="仿宋_GB2312"/>
          <w:color w:val="000000"/>
          <w:kern w:val="0"/>
          <w:sz w:val="32"/>
          <w:szCs w:val="32"/>
        </w:rPr>
        <w:t>3</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衢州市直属学校简历投递邮箱地址一览</w:t>
      </w:r>
    </w:p>
    <w:p>
      <w:pPr>
        <w:widowControl/>
        <w:snapToGrid w:val="0"/>
        <w:spacing w:line="560" w:lineRule="exact"/>
        <w:ind w:firstLine="600"/>
        <w:jc w:val="left"/>
        <w:rPr>
          <w:rFonts w:ascii="仿宋_GB2312" w:hAnsi="宋体" w:eastAsia="仿宋_GB2312" w:cs="仿宋_GB2312"/>
          <w:color w:val="000000"/>
          <w:kern w:val="0"/>
          <w:sz w:val="32"/>
          <w:szCs w:val="32"/>
        </w:rPr>
      </w:pPr>
    </w:p>
    <w:p>
      <w:pPr>
        <w:widowControl/>
        <w:snapToGrid w:val="0"/>
        <w:spacing w:line="560" w:lineRule="exact"/>
        <w:ind w:firstLine="600"/>
        <w:jc w:val="left"/>
        <w:rPr>
          <w:rFonts w:hint="eastAsia" w:ascii="仿宋_GB2312" w:hAnsi="宋体" w:eastAsia="仿宋_GB2312" w:cs="仿宋_GB2312"/>
          <w:color w:val="000000"/>
          <w:kern w:val="0"/>
          <w:sz w:val="32"/>
          <w:szCs w:val="32"/>
          <w:lang w:val="en-US" w:eastAsia="zh-CN"/>
        </w:rPr>
      </w:pPr>
      <w:r>
        <w:rPr>
          <w:rFonts w:hint="eastAsia" w:ascii="仿宋_GB2312" w:hAnsi="宋体" w:eastAsia="仿宋_GB2312" w:cs="仿宋_GB2312"/>
          <w:color w:val="000000"/>
          <w:kern w:val="0"/>
          <w:sz w:val="32"/>
          <w:szCs w:val="32"/>
        </w:rPr>
        <w:t>衢州市教育局</w:t>
      </w:r>
      <w:r>
        <w:rPr>
          <w:rFonts w:hint="eastAsia" w:ascii="仿宋_GB2312" w:hAnsi="宋体" w:eastAsia="仿宋_GB2312" w:cs="仿宋_GB2312"/>
          <w:color w:val="000000"/>
          <w:kern w:val="0"/>
          <w:sz w:val="32"/>
          <w:szCs w:val="32"/>
          <w:lang w:val="en-US" w:eastAsia="zh-CN"/>
        </w:rPr>
        <w:t xml:space="preserve">                  衢州学院</w:t>
      </w:r>
    </w:p>
    <w:p>
      <w:pPr>
        <w:widowControl/>
        <w:snapToGrid w:val="0"/>
        <w:spacing w:line="560" w:lineRule="exact"/>
        <w:ind w:firstLine="6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 xml:space="preserve">                            2019年12月4日</w:t>
      </w:r>
    </w:p>
    <w:p>
      <w:pPr>
        <w:widowControl/>
        <w:snapToGrid w:val="0"/>
        <w:spacing w:line="560" w:lineRule="exact"/>
        <w:ind w:firstLine="600"/>
        <w:jc w:val="left"/>
        <w:rPr>
          <w:rFonts w:ascii="黑体" w:hAnsi="黑体" w:eastAsia="黑体"/>
          <w:color w:val="000000"/>
          <w:kern w:val="0"/>
          <w:sz w:val="32"/>
          <w:szCs w:val="32"/>
        </w:rPr>
      </w:pPr>
    </w:p>
    <w:p>
      <w:pPr>
        <w:widowControl/>
        <w:snapToGrid w:val="0"/>
        <w:spacing w:line="560" w:lineRule="exact"/>
        <w:ind w:firstLine="600"/>
        <w:jc w:val="left"/>
        <w:rPr>
          <w:rFonts w:ascii="黑体" w:hAnsi="黑体" w:eastAsia="黑体"/>
          <w:color w:val="000000"/>
          <w:kern w:val="0"/>
          <w:sz w:val="32"/>
          <w:szCs w:val="32"/>
        </w:rPr>
      </w:pPr>
    </w:p>
    <w:p>
      <w:pPr>
        <w:widowControl/>
        <w:snapToGrid w:val="0"/>
        <w:spacing w:line="560" w:lineRule="exact"/>
        <w:ind w:firstLine="600"/>
        <w:jc w:val="left"/>
        <w:rPr>
          <w:rFonts w:ascii="黑体" w:hAnsi="黑体" w:eastAsia="黑体"/>
          <w:color w:val="000000"/>
          <w:kern w:val="0"/>
          <w:sz w:val="32"/>
          <w:szCs w:val="32"/>
        </w:rPr>
      </w:pPr>
    </w:p>
    <w:p>
      <w:pPr>
        <w:widowControl/>
        <w:snapToGrid w:val="0"/>
        <w:spacing w:line="560" w:lineRule="exact"/>
        <w:ind w:firstLine="600"/>
        <w:jc w:val="left"/>
        <w:rPr>
          <w:rFonts w:ascii="黑体" w:hAnsi="黑体" w:eastAsia="黑体"/>
          <w:color w:val="000000"/>
          <w:kern w:val="0"/>
          <w:sz w:val="32"/>
          <w:szCs w:val="32"/>
        </w:rPr>
      </w:pPr>
    </w:p>
    <w:p>
      <w:pPr>
        <w:widowControl/>
        <w:snapToGrid w:val="0"/>
        <w:spacing w:line="560" w:lineRule="exact"/>
        <w:ind w:firstLine="600"/>
        <w:jc w:val="left"/>
        <w:rPr>
          <w:rFonts w:ascii="黑体" w:hAnsi="黑体" w:eastAsia="黑体"/>
          <w:color w:val="000000"/>
          <w:kern w:val="0"/>
          <w:sz w:val="32"/>
          <w:szCs w:val="32"/>
        </w:rPr>
      </w:pPr>
    </w:p>
    <w:p>
      <w:pPr>
        <w:widowControl/>
        <w:snapToGrid w:val="0"/>
        <w:spacing w:line="560" w:lineRule="exact"/>
        <w:jc w:val="left"/>
        <w:rPr>
          <w:rFonts w:hint="eastAsia" w:ascii="黑体" w:hAnsi="黑体" w:eastAsia="黑体"/>
          <w:color w:val="000000"/>
          <w:kern w:val="0"/>
          <w:sz w:val="32"/>
          <w:szCs w:val="32"/>
        </w:rPr>
      </w:pPr>
    </w:p>
    <w:p>
      <w:pPr>
        <w:widowControl/>
        <w:snapToGrid w:val="0"/>
        <w:spacing w:line="560" w:lineRule="exact"/>
        <w:jc w:val="left"/>
        <w:rPr>
          <w:rFonts w:hint="eastAsia" w:ascii="黑体" w:hAnsi="黑体" w:eastAsia="黑体"/>
          <w:color w:val="000000"/>
          <w:kern w:val="0"/>
          <w:sz w:val="32"/>
          <w:szCs w:val="32"/>
        </w:rPr>
      </w:pPr>
    </w:p>
    <w:p>
      <w:pPr>
        <w:widowControl/>
        <w:snapToGrid w:val="0"/>
        <w:spacing w:line="560" w:lineRule="exact"/>
        <w:jc w:val="left"/>
        <w:rPr>
          <w:rFonts w:ascii="黑体" w:hAnsi="黑体" w:eastAsia="黑体"/>
          <w:color w:val="000000"/>
          <w:kern w:val="0"/>
          <w:sz w:val="32"/>
          <w:szCs w:val="32"/>
        </w:rPr>
      </w:pPr>
    </w:p>
    <w:p>
      <w:pPr>
        <w:widowControl/>
        <w:snapToGrid w:val="0"/>
        <w:spacing w:line="560" w:lineRule="exac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w:t>
      </w:r>
      <w:r>
        <w:rPr>
          <w:rFonts w:ascii="黑体" w:hAnsi="黑体" w:eastAsia="黑体" w:cs="黑体"/>
          <w:color w:val="000000"/>
          <w:kern w:val="0"/>
          <w:sz w:val="32"/>
          <w:szCs w:val="32"/>
        </w:rPr>
        <w:t>1</w:t>
      </w:r>
    </w:p>
    <w:p>
      <w:pPr>
        <w:spacing w:beforeLines="50" w:afterLines="50" w:line="400" w:lineRule="exact"/>
        <w:jc w:val="center"/>
        <w:rPr>
          <w:rFonts w:ascii="方正小标宋简体" w:hAnsi="仿宋" w:eastAsia="方正小标宋简体"/>
          <w:color w:val="993300"/>
          <w:w w:val="95"/>
          <w:sz w:val="40"/>
          <w:szCs w:val="40"/>
        </w:rPr>
      </w:pPr>
      <w:r>
        <w:rPr>
          <w:rFonts w:hint="eastAsia" w:ascii="方正小标宋简体" w:hAnsi="仿宋" w:eastAsia="方正小标宋简体" w:cs="方正小标宋简体"/>
          <w:w w:val="95"/>
          <w:sz w:val="40"/>
          <w:szCs w:val="40"/>
        </w:rPr>
        <w:t>衢州市直属学校</w:t>
      </w:r>
      <w:r>
        <w:rPr>
          <w:rFonts w:ascii="方正小标宋简体" w:hAnsi="仿宋" w:eastAsia="方正小标宋简体" w:cs="方正小标宋简体"/>
          <w:w w:val="95"/>
          <w:sz w:val="40"/>
          <w:szCs w:val="40"/>
        </w:rPr>
        <w:t>2020</w:t>
      </w:r>
      <w:r>
        <w:rPr>
          <w:rFonts w:hint="eastAsia" w:ascii="方正小标宋简体" w:hAnsi="仿宋" w:eastAsia="方正小标宋简体" w:cs="方正小标宋简体"/>
          <w:w w:val="95"/>
          <w:sz w:val="40"/>
          <w:szCs w:val="40"/>
        </w:rPr>
        <w:t>年优秀应届毕业生招聘计划表</w:t>
      </w:r>
    </w:p>
    <w:tbl>
      <w:tblPr>
        <w:tblStyle w:val="7"/>
        <w:tblpPr w:leftFromText="181" w:rightFromText="181" w:vertAnchor="text" w:horzAnchor="page" w:tblpXSpec="center" w:tblpY="1"/>
        <w:tblOverlap w:val="never"/>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885"/>
        <w:gridCol w:w="781"/>
        <w:gridCol w:w="1404"/>
        <w:gridCol w:w="2236"/>
        <w:gridCol w:w="210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8" w:hRule="atLeast"/>
        </w:trPr>
        <w:tc>
          <w:tcPr>
            <w:tcW w:w="483" w:type="dxa"/>
            <w:vAlign w:val="center"/>
          </w:tcPr>
          <w:p>
            <w:pPr>
              <w:spacing w:line="240" w:lineRule="exact"/>
              <w:jc w:val="center"/>
              <w:rPr>
                <w:rFonts w:ascii="宋体"/>
                <w:b/>
                <w:bCs/>
              </w:rPr>
            </w:pPr>
            <w:r>
              <w:rPr>
                <w:rFonts w:hint="eastAsia" w:ascii="宋体" w:hAnsi="宋体" w:cs="宋体"/>
                <w:b/>
                <w:bCs/>
              </w:rPr>
              <w:t>序号</w:t>
            </w:r>
          </w:p>
        </w:tc>
        <w:tc>
          <w:tcPr>
            <w:tcW w:w="1885" w:type="dxa"/>
            <w:vAlign w:val="center"/>
          </w:tcPr>
          <w:p>
            <w:pPr>
              <w:spacing w:line="240" w:lineRule="exact"/>
              <w:jc w:val="center"/>
              <w:rPr>
                <w:rFonts w:ascii="宋体"/>
                <w:b/>
                <w:bCs/>
              </w:rPr>
            </w:pPr>
            <w:r>
              <w:rPr>
                <w:rFonts w:hint="eastAsia" w:ascii="宋体" w:hAnsi="宋体" w:cs="宋体"/>
                <w:b/>
                <w:bCs/>
              </w:rPr>
              <w:t>招考单位</w:t>
            </w:r>
          </w:p>
        </w:tc>
        <w:tc>
          <w:tcPr>
            <w:tcW w:w="781" w:type="dxa"/>
            <w:vAlign w:val="center"/>
          </w:tcPr>
          <w:p>
            <w:pPr>
              <w:spacing w:line="240" w:lineRule="exact"/>
              <w:jc w:val="center"/>
              <w:rPr>
                <w:rFonts w:ascii="宋体"/>
                <w:b/>
                <w:bCs/>
              </w:rPr>
            </w:pPr>
            <w:r>
              <w:rPr>
                <w:rFonts w:hint="eastAsia" w:ascii="宋体" w:hAnsi="宋体" w:cs="宋体"/>
                <w:b/>
                <w:bCs/>
              </w:rPr>
              <w:t>招考</w:t>
            </w:r>
          </w:p>
          <w:p>
            <w:pPr>
              <w:spacing w:line="240" w:lineRule="exact"/>
              <w:jc w:val="center"/>
              <w:rPr>
                <w:rFonts w:ascii="宋体"/>
                <w:b/>
                <w:bCs/>
              </w:rPr>
            </w:pPr>
            <w:r>
              <w:rPr>
                <w:rFonts w:hint="eastAsia" w:ascii="宋体" w:hAnsi="宋体" w:cs="宋体"/>
                <w:b/>
                <w:bCs/>
              </w:rPr>
              <w:t>计划</w:t>
            </w:r>
          </w:p>
        </w:tc>
        <w:tc>
          <w:tcPr>
            <w:tcW w:w="1404" w:type="dxa"/>
            <w:vAlign w:val="center"/>
          </w:tcPr>
          <w:p>
            <w:pPr>
              <w:spacing w:line="240" w:lineRule="exact"/>
              <w:jc w:val="center"/>
              <w:rPr>
                <w:rFonts w:ascii="宋体"/>
                <w:b/>
                <w:bCs/>
              </w:rPr>
            </w:pPr>
            <w:r>
              <w:rPr>
                <w:rFonts w:hint="eastAsia" w:ascii="宋体" w:hAnsi="宋体" w:cs="宋体"/>
                <w:b/>
                <w:bCs/>
              </w:rPr>
              <w:t>学历要求</w:t>
            </w:r>
          </w:p>
        </w:tc>
        <w:tc>
          <w:tcPr>
            <w:tcW w:w="2236" w:type="dxa"/>
            <w:vAlign w:val="center"/>
          </w:tcPr>
          <w:p>
            <w:pPr>
              <w:spacing w:line="240" w:lineRule="exact"/>
              <w:jc w:val="center"/>
              <w:rPr>
                <w:rFonts w:ascii="宋体"/>
                <w:b/>
                <w:bCs/>
              </w:rPr>
            </w:pPr>
            <w:r>
              <w:rPr>
                <w:rFonts w:hint="eastAsia" w:ascii="宋体" w:hAnsi="宋体" w:cs="宋体"/>
                <w:b/>
                <w:bCs/>
              </w:rPr>
              <w:t>专业要求</w:t>
            </w:r>
          </w:p>
        </w:tc>
        <w:tc>
          <w:tcPr>
            <w:tcW w:w="2108" w:type="dxa"/>
            <w:vAlign w:val="center"/>
          </w:tcPr>
          <w:p>
            <w:pPr>
              <w:spacing w:line="240" w:lineRule="exact"/>
              <w:jc w:val="center"/>
              <w:rPr>
                <w:rFonts w:ascii="宋体"/>
                <w:b/>
                <w:bCs/>
              </w:rPr>
            </w:pPr>
            <w:r>
              <w:rPr>
                <w:rFonts w:hint="eastAsia" w:ascii="宋体" w:hAnsi="宋体" w:cs="宋体"/>
                <w:b/>
                <w:bCs/>
              </w:rPr>
              <w:t>岗位</w:t>
            </w:r>
          </w:p>
        </w:tc>
        <w:tc>
          <w:tcPr>
            <w:tcW w:w="1559" w:type="dxa"/>
            <w:vAlign w:val="center"/>
          </w:tcPr>
          <w:p>
            <w:pPr>
              <w:spacing w:line="240" w:lineRule="exact"/>
              <w:jc w:val="center"/>
              <w:rPr>
                <w:rFonts w:ascii="宋体"/>
                <w:b/>
                <w:bCs/>
              </w:rPr>
            </w:pPr>
            <w:r>
              <w:rPr>
                <w:rFonts w:hint="eastAsia" w:ascii="宋体" w:hAnsi="宋体" w:cs="宋体"/>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483" w:type="dxa"/>
            <w:vAlign w:val="center"/>
          </w:tcPr>
          <w:p>
            <w:pPr>
              <w:spacing w:line="240" w:lineRule="exact"/>
              <w:jc w:val="center"/>
              <w:rPr>
                <w:rFonts w:ascii="宋体"/>
              </w:rPr>
            </w:pPr>
            <w:r>
              <w:rPr>
                <w:rFonts w:hint="eastAsia" w:ascii="宋体"/>
              </w:rPr>
              <w:t>1</w:t>
            </w:r>
          </w:p>
        </w:tc>
        <w:tc>
          <w:tcPr>
            <w:tcW w:w="1885" w:type="dxa"/>
            <w:vAlign w:val="center"/>
          </w:tcPr>
          <w:p>
            <w:pPr>
              <w:spacing w:line="240" w:lineRule="exact"/>
              <w:jc w:val="center"/>
              <w:rPr>
                <w:rFonts w:ascii="宋体" w:hAnsi="宋体" w:cs="宋体"/>
                <w:sz w:val="22"/>
                <w:szCs w:val="22"/>
              </w:rPr>
            </w:pPr>
            <w:r>
              <w:rPr>
                <w:rFonts w:hint="eastAsia" w:ascii="宋体" w:hAnsi="宋体" w:cs="宋体"/>
                <w:sz w:val="22"/>
                <w:szCs w:val="22"/>
              </w:rPr>
              <w:t>衢州一中</w:t>
            </w:r>
          </w:p>
          <w:p>
            <w:pPr>
              <w:spacing w:line="240" w:lineRule="exact"/>
              <w:jc w:val="center"/>
              <w:rPr>
                <w:rFonts w:ascii="宋体" w:hAnsi="宋体" w:cs="宋体"/>
                <w:sz w:val="22"/>
                <w:szCs w:val="22"/>
              </w:rPr>
            </w:pPr>
            <w:r>
              <w:rPr>
                <w:rFonts w:hint="eastAsia" w:ascii="宋体" w:hAnsi="宋体" w:cs="宋体"/>
                <w:sz w:val="22"/>
                <w:szCs w:val="22"/>
              </w:rPr>
              <w:t>（1）</w:t>
            </w:r>
          </w:p>
        </w:tc>
        <w:tc>
          <w:tcPr>
            <w:tcW w:w="781" w:type="dxa"/>
            <w:vAlign w:val="center"/>
          </w:tcPr>
          <w:p>
            <w:pPr>
              <w:spacing w:line="240" w:lineRule="exact"/>
              <w:jc w:val="center"/>
              <w:rPr>
                <w:rFonts w:ascii="宋体" w:hAnsi="宋体" w:cs="宋体"/>
                <w:sz w:val="22"/>
                <w:szCs w:val="22"/>
              </w:rPr>
            </w:pPr>
            <w:r>
              <w:rPr>
                <w:rFonts w:hint="eastAsia" w:ascii="宋体" w:hAnsi="宋体" w:cs="宋体"/>
                <w:sz w:val="22"/>
                <w:szCs w:val="22"/>
              </w:rPr>
              <w:t>1</w:t>
            </w:r>
          </w:p>
        </w:tc>
        <w:tc>
          <w:tcPr>
            <w:tcW w:w="1404" w:type="dxa"/>
            <w:vAlign w:val="center"/>
          </w:tcPr>
          <w:p>
            <w:pPr>
              <w:spacing w:line="240" w:lineRule="exact"/>
              <w:jc w:val="center"/>
              <w:rPr>
                <w:rFonts w:ascii="宋体" w:hAnsi="宋体" w:cs="宋体"/>
                <w:sz w:val="22"/>
                <w:szCs w:val="22"/>
              </w:rPr>
            </w:pPr>
            <w:r>
              <w:rPr>
                <w:rFonts w:hint="eastAsia" w:ascii="宋体" w:hAnsi="宋体" w:cs="宋体"/>
                <w:sz w:val="22"/>
                <w:szCs w:val="22"/>
              </w:rPr>
              <w:t>本科及以上</w:t>
            </w:r>
          </w:p>
        </w:tc>
        <w:tc>
          <w:tcPr>
            <w:tcW w:w="2236" w:type="dxa"/>
            <w:vAlign w:val="center"/>
          </w:tcPr>
          <w:p>
            <w:pPr>
              <w:spacing w:line="240" w:lineRule="exact"/>
              <w:jc w:val="center"/>
              <w:rPr>
                <w:rFonts w:ascii="宋体" w:hAnsi="宋体" w:cs="宋体"/>
                <w:sz w:val="22"/>
                <w:szCs w:val="22"/>
              </w:rPr>
            </w:pPr>
            <w:r>
              <w:rPr>
                <w:rFonts w:hint="eastAsia" w:ascii="宋体" w:hAnsi="宋体" w:cs="宋体"/>
                <w:sz w:val="22"/>
                <w:szCs w:val="22"/>
              </w:rPr>
              <w:t>数学相关专业</w:t>
            </w:r>
          </w:p>
        </w:tc>
        <w:tc>
          <w:tcPr>
            <w:tcW w:w="2108" w:type="dxa"/>
            <w:vAlign w:val="center"/>
          </w:tcPr>
          <w:p>
            <w:pPr>
              <w:spacing w:line="240" w:lineRule="exact"/>
              <w:jc w:val="center"/>
              <w:rPr>
                <w:rFonts w:ascii="宋体" w:hAnsi="宋体" w:cs="宋体"/>
                <w:sz w:val="22"/>
                <w:szCs w:val="22"/>
              </w:rPr>
            </w:pPr>
            <w:r>
              <w:rPr>
                <w:rFonts w:hint="eastAsia" w:ascii="宋体" w:hAnsi="宋体" w:cs="宋体"/>
                <w:sz w:val="22"/>
                <w:szCs w:val="22"/>
              </w:rPr>
              <w:t>高中数学教师</w:t>
            </w:r>
          </w:p>
        </w:tc>
        <w:tc>
          <w:tcPr>
            <w:tcW w:w="1559" w:type="dxa"/>
            <w:vMerge w:val="restart"/>
            <w:vAlign w:val="center"/>
          </w:tcPr>
          <w:p>
            <w:pPr>
              <w:spacing w:line="240" w:lineRule="exact"/>
              <w:jc w:val="center"/>
              <w:rPr>
                <w:rFonts w:ascii="宋体"/>
              </w:rPr>
            </w:pPr>
            <w:r>
              <w:rPr>
                <w:rFonts w:hint="eastAsia" w:asci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4" w:hRule="atLeast"/>
        </w:trPr>
        <w:tc>
          <w:tcPr>
            <w:tcW w:w="483" w:type="dxa"/>
            <w:vAlign w:val="center"/>
          </w:tcPr>
          <w:p>
            <w:pPr>
              <w:spacing w:line="240" w:lineRule="exact"/>
              <w:jc w:val="center"/>
              <w:rPr>
                <w:rFonts w:ascii="宋体"/>
              </w:rPr>
            </w:pPr>
            <w:r>
              <w:rPr>
                <w:rFonts w:hint="eastAsia" w:ascii="宋体"/>
              </w:rPr>
              <w:t>2</w:t>
            </w:r>
          </w:p>
        </w:tc>
        <w:tc>
          <w:tcPr>
            <w:tcW w:w="1885" w:type="dxa"/>
            <w:vMerge w:val="restart"/>
            <w:vAlign w:val="center"/>
          </w:tcPr>
          <w:p>
            <w:pPr>
              <w:spacing w:line="240" w:lineRule="exact"/>
              <w:jc w:val="center"/>
              <w:rPr>
                <w:rFonts w:ascii="宋体" w:hAnsi="宋体" w:cs="宋体"/>
                <w:sz w:val="22"/>
                <w:szCs w:val="22"/>
              </w:rPr>
            </w:pPr>
            <w:r>
              <w:rPr>
                <w:rFonts w:hint="eastAsia" w:ascii="宋体" w:hAnsi="宋体" w:cs="宋体"/>
                <w:sz w:val="22"/>
                <w:szCs w:val="22"/>
              </w:rPr>
              <w:t>衢州二中</w:t>
            </w:r>
          </w:p>
          <w:p>
            <w:pPr>
              <w:spacing w:line="240" w:lineRule="exact"/>
              <w:jc w:val="center"/>
              <w:rPr>
                <w:rFonts w:ascii="宋体" w:hAnsi="宋体" w:cs="宋体"/>
                <w:sz w:val="22"/>
                <w:szCs w:val="22"/>
              </w:rPr>
            </w:pPr>
            <w:r>
              <w:rPr>
                <w:rFonts w:hint="eastAsia" w:ascii="宋体" w:hAnsi="宋体" w:cs="宋体"/>
                <w:sz w:val="22"/>
                <w:szCs w:val="22"/>
              </w:rPr>
              <w:t>（</w:t>
            </w:r>
            <w:r>
              <w:rPr>
                <w:rFonts w:hint="eastAsia" w:ascii="宋体" w:hAnsi="宋体" w:cs="宋体"/>
                <w:sz w:val="22"/>
                <w:szCs w:val="22"/>
                <w:lang w:val="en-US" w:eastAsia="zh-CN"/>
              </w:rPr>
              <w:t>5</w:t>
            </w:r>
            <w:r>
              <w:rPr>
                <w:rFonts w:hint="eastAsia" w:ascii="宋体" w:hAnsi="宋体" w:cs="宋体"/>
                <w:sz w:val="22"/>
                <w:szCs w:val="22"/>
              </w:rPr>
              <w:t>）</w:t>
            </w:r>
          </w:p>
        </w:tc>
        <w:tc>
          <w:tcPr>
            <w:tcW w:w="781" w:type="dxa"/>
            <w:vAlign w:val="center"/>
          </w:tcPr>
          <w:p>
            <w:pPr>
              <w:spacing w:line="240" w:lineRule="exact"/>
              <w:jc w:val="center"/>
              <w:rPr>
                <w:rFonts w:ascii="宋体" w:hAnsi="宋体" w:cs="宋体"/>
                <w:sz w:val="22"/>
                <w:szCs w:val="22"/>
              </w:rPr>
            </w:pPr>
            <w:r>
              <w:rPr>
                <w:rFonts w:hint="eastAsia" w:ascii="宋体" w:hAnsi="宋体" w:cs="宋体"/>
                <w:sz w:val="22"/>
                <w:szCs w:val="22"/>
              </w:rPr>
              <w:t>1</w:t>
            </w:r>
          </w:p>
        </w:tc>
        <w:tc>
          <w:tcPr>
            <w:tcW w:w="1404" w:type="dxa"/>
            <w:vAlign w:val="center"/>
          </w:tcPr>
          <w:p>
            <w:pPr>
              <w:spacing w:line="240" w:lineRule="exact"/>
              <w:jc w:val="center"/>
              <w:rPr>
                <w:rFonts w:ascii="宋体" w:hAnsi="宋体" w:cs="宋体"/>
                <w:sz w:val="22"/>
                <w:szCs w:val="22"/>
              </w:rPr>
            </w:pPr>
            <w:r>
              <w:rPr>
                <w:rFonts w:hint="eastAsia" w:ascii="宋体" w:hAnsi="宋体" w:cs="宋体"/>
                <w:sz w:val="22"/>
                <w:szCs w:val="22"/>
              </w:rPr>
              <w:t>本科及以上</w:t>
            </w:r>
          </w:p>
        </w:tc>
        <w:tc>
          <w:tcPr>
            <w:tcW w:w="2236" w:type="dxa"/>
            <w:vAlign w:val="center"/>
          </w:tcPr>
          <w:p>
            <w:pPr>
              <w:spacing w:line="240" w:lineRule="exact"/>
              <w:jc w:val="center"/>
              <w:rPr>
                <w:rFonts w:ascii="宋体" w:hAnsi="宋体" w:cs="宋体"/>
                <w:sz w:val="22"/>
                <w:szCs w:val="22"/>
              </w:rPr>
            </w:pPr>
            <w:r>
              <w:rPr>
                <w:rFonts w:hint="eastAsia" w:ascii="宋体" w:hAnsi="宋体" w:cs="宋体"/>
                <w:sz w:val="22"/>
                <w:szCs w:val="22"/>
              </w:rPr>
              <w:t>数学相关专业</w:t>
            </w:r>
          </w:p>
        </w:tc>
        <w:tc>
          <w:tcPr>
            <w:tcW w:w="2108" w:type="dxa"/>
            <w:vAlign w:val="center"/>
          </w:tcPr>
          <w:p>
            <w:pPr>
              <w:spacing w:line="240" w:lineRule="exact"/>
              <w:jc w:val="center"/>
              <w:rPr>
                <w:rFonts w:ascii="宋体" w:hAnsi="宋体" w:cs="宋体"/>
                <w:sz w:val="22"/>
                <w:szCs w:val="22"/>
              </w:rPr>
            </w:pPr>
            <w:r>
              <w:rPr>
                <w:rFonts w:hint="eastAsia" w:ascii="宋体" w:hAnsi="宋体" w:cs="宋体"/>
                <w:sz w:val="22"/>
                <w:szCs w:val="22"/>
              </w:rPr>
              <w:t>高中数学教师</w:t>
            </w:r>
          </w:p>
        </w:tc>
        <w:tc>
          <w:tcPr>
            <w:tcW w:w="1559" w:type="dxa"/>
            <w:vMerge w:val="continue"/>
            <w:vAlign w:val="center"/>
          </w:tcPr>
          <w:p>
            <w:pPr>
              <w:spacing w:line="2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4" w:hRule="atLeast"/>
        </w:trPr>
        <w:tc>
          <w:tcPr>
            <w:tcW w:w="483" w:type="dxa"/>
            <w:vAlign w:val="center"/>
          </w:tcPr>
          <w:p>
            <w:pPr>
              <w:spacing w:line="240" w:lineRule="exact"/>
              <w:jc w:val="center"/>
              <w:rPr>
                <w:rFonts w:ascii="宋体"/>
              </w:rPr>
            </w:pPr>
            <w:r>
              <w:rPr>
                <w:rFonts w:hint="eastAsia" w:ascii="宋体"/>
              </w:rPr>
              <w:t>3</w:t>
            </w:r>
          </w:p>
        </w:tc>
        <w:tc>
          <w:tcPr>
            <w:tcW w:w="1885" w:type="dxa"/>
            <w:vMerge w:val="continue"/>
            <w:vAlign w:val="center"/>
          </w:tcPr>
          <w:p>
            <w:pPr>
              <w:spacing w:line="240" w:lineRule="exact"/>
              <w:jc w:val="center"/>
              <w:rPr>
                <w:rFonts w:ascii="宋体" w:hAnsi="宋体" w:cs="宋体"/>
                <w:sz w:val="22"/>
                <w:szCs w:val="22"/>
              </w:rPr>
            </w:pPr>
          </w:p>
        </w:tc>
        <w:tc>
          <w:tcPr>
            <w:tcW w:w="781" w:type="dxa"/>
            <w:vAlign w:val="center"/>
          </w:tcPr>
          <w:p>
            <w:pPr>
              <w:spacing w:line="240" w:lineRule="exact"/>
              <w:jc w:val="center"/>
              <w:rPr>
                <w:rFonts w:ascii="宋体" w:hAnsi="宋体" w:cs="宋体"/>
                <w:sz w:val="22"/>
                <w:szCs w:val="22"/>
              </w:rPr>
            </w:pPr>
            <w:r>
              <w:rPr>
                <w:rFonts w:hint="eastAsia" w:ascii="宋体" w:hAnsi="宋体" w:cs="宋体"/>
                <w:sz w:val="22"/>
                <w:szCs w:val="22"/>
              </w:rPr>
              <w:t>1</w:t>
            </w:r>
          </w:p>
        </w:tc>
        <w:tc>
          <w:tcPr>
            <w:tcW w:w="1404" w:type="dxa"/>
            <w:vAlign w:val="center"/>
          </w:tcPr>
          <w:p>
            <w:pPr>
              <w:spacing w:line="240" w:lineRule="exact"/>
              <w:jc w:val="center"/>
              <w:rPr>
                <w:rFonts w:ascii="宋体" w:hAnsi="宋体" w:cs="宋体"/>
                <w:sz w:val="22"/>
                <w:szCs w:val="22"/>
              </w:rPr>
            </w:pPr>
            <w:r>
              <w:rPr>
                <w:rFonts w:hint="eastAsia" w:ascii="宋体" w:hAnsi="宋体" w:cs="宋体"/>
                <w:sz w:val="22"/>
                <w:szCs w:val="22"/>
              </w:rPr>
              <w:t>本科及以上</w:t>
            </w:r>
          </w:p>
        </w:tc>
        <w:tc>
          <w:tcPr>
            <w:tcW w:w="2236" w:type="dxa"/>
            <w:vAlign w:val="center"/>
          </w:tcPr>
          <w:p>
            <w:pPr>
              <w:spacing w:line="240" w:lineRule="exact"/>
              <w:jc w:val="center"/>
              <w:rPr>
                <w:rFonts w:ascii="宋体" w:hAnsi="宋体" w:cs="宋体"/>
                <w:sz w:val="22"/>
                <w:szCs w:val="22"/>
              </w:rPr>
            </w:pPr>
            <w:r>
              <w:rPr>
                <w:rFonts w:hint="eastAsia" w:ascii="宋体" w:hAnsi="宋体" w:cs="宋体"/>
                <w:sz w:val="22"/>
                <w:szCs w:val="22"/>
              </w:rPr>
              <w:t>英语相关专业</w:t>
            </w:r>
          </w:p>
        </w:tc>
        <w:tc>
          <w:tcPr>
            <w:tcW w:w="2108" w:type="dxa"/>
            <w:vAlign w:val="center"/>
          </w:tcPr>
          <w:p>
            <w:pPr>
              <w:spacing w:line="240" w:lineRule="exact"/>
              <w:jc w:val="center"/>
              <w:rPr>
                <w:rFonts w:ascii="宋体" w:hAnsi="宋体" w:cs="宋体"/>
                <w:sz w:val="22"/>
                <w:szCs w:val="22"/>
              </w:rPr>
            </w:pPr>
            <w:r>
              <w:rPr>
                <w:rFonts w:hint="eastAsia" w:ascii="宋体" w:hAnsi="宋体" w:cs="宋体"/>
                <w:sz w:val="22"/>
                <w:szCs w:val="22"/>
              </w:rPr>
              <w:t>高中英语教师</w:t>
            </w:r>
          </w:p>
        </w:tc>
        <w:tc>
          <w:tcPr>
            <w:tcW w:w="1559" w:type="dxa"/>
            <w:vMerge w:val="continue"/>
            <w:vAlign w:val="center"/>
          </w:tcPr>
          <w:p>
            <w:pPr>
              <w:spacing w:line="2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4" w:hRule="atLeast"/>
        </w:trPr>
        <w:tc>
          <w:tcPr>
            <w:tcW w:w="483" w:type="dxa"/>
            <w:vAlign w:val="center"/>
          </w:tcPr>
          <w:p>
            <w:pPr>
              <w:spacing w:line="240" w:lineRule="exact"/>
              <w:jc w:val="center"/>
              <w:rPr>
                <w:rFonts w:ascii="宋体"/>
              </w:rPr>
            </w:pPr>
            <w:r>
              <w:rPr>
                <w:rFonts w:hint="eastAsia" w:ascii="宋体"/>
              </w:rPr>
              <w:t>4</w:t>
            </w:r>
          </w:p>
        </w:tc>
        <w:tc>
          <w:tcPr>
            <w:tcW w:w="1885" w:type="dxa"/>
            <w:vMerge w:val="continue"/>
            <w:vAlign w:val="center"/>
          </w:tcPr>
          <w:p>
            <w:pPr>
              <w:spacing w:line="240" w:lineRule="exact"/>
              <w:jc w:val="center"/>
              <w:rPr>
                <w:rFonts w:ascii="宋体" w:hAnsi="宋体" w:cs="宋体"/>
                <w:sz w:val="22"/>
                <w:szCs w:val="22"/>
              </w:rPr>
            </w:pPr>
          </w:p>
        </w:tc>
        <w:tc>
          <w:tcPr>
            <w:tcW w:w="781" w:type="dxa"/>
            <w:vAlign w:val="center"/>
          </w:tcPr>
          <w:p>
            <w:pPr>
              <w:spacing w:line="240" w:lineRule="exact"/>
              <w:jc w:val="center"/>
              <w:rPr>
                <w:rFonts w:ascii="宋体" w:hAnsi="宋体" w:cs="宋体"/>
                <w:sz w:val="22"/>
                <w:szCs w:val="22"/>
              </w:rPr>
            </w:pPr>
            <w:r>
              <w:rPr>
                <w:rFonts w:hint="eastAsia" w:ascii="宋体" w:hAnsi="宋体" w:cs="宋体"/>
                <w:sz w:val="22"/>
                <w:szCs w:val="22"/>
              </w:rPr>
              <w:t>1</w:t>
            </w:r>
          </w:p>
        </w:tc>
        <w:tc>
          <w:tcPr>
            <w:tcW w:w="1404" w:type="dxa"/>
            <w:vAlign w:val="center"/>
          </w:tcPr>
          <w:p>
            <w:pPr>
              <w:spacing w:line="240" w:lineRule="exact"/>
              <w:jc w:val="center"/>
              <w:rPr>
                <w:rFonts w:ascii="宋体" w:hAnsi="宋体" w:cs="宋体"/>
                <w:sz w:val="22"/>
                <w:szCs w:val="22"/>
              </w:rPr>
            </w:pPr>
            <w:r>
              <w:rPr>
                <w:rFonts w:hint="eastAsia" w:ascii="宋体" w:hAnsi="宋体" w:cs="宋体"/>
                <w:sz w:val="22"/>
                <w:szCs w:val="22"/>
              </w:rPr>
              <w:t>本科及以上</w:t>
            </w:r>
          </w:p>
        </w:tc>
        <w:tc>
          <w:tcPr>
            <w:tcW w:w="2236" w:type="dxa"/>
            <w:vAlign w:val="center"/>
          </w:tcPr>
          <w:p>
            <w:pPr>
              <w:spacing w:line="240" w:lineRule="exact"/>
              <w:jc w:val="center"/>
              <w:rPr>
                <w:rFonts w:ascii="宋体" w:hAnsi="宋体" w:cs="宋体"/>
                <w:sz w:val="22"/>
                <w:szCs w:val="22"/>
              </w:rPr>
            </w:pPr>
            <w:r>
              <w:rPr>
                <w:rFonts w:hint="eastAsia" w:ascii="宋体" w:hAnsi="宋体" w:cs="宋体"/>
                <w:sz w:val="22"/>
                <w:szCs w:val="22"/>
              </w:rPr>
              <w:t>生物学等相关专业</w:t>
            </w:r>
          </w:p>
        </w:tc>
        <w:tc>
          <w:tcPr>
            <w:tcW w:w="2108" w:type="dxa"/>
            <w:vAlign w:val="center"/>
          </w:tcPr>
          <w:p>
            <w:pPr>
              <w:spacing w:line="240" w:lineRule="exact"/>
              <w:jc w:val="center"/>
              <w:rPr>
                <w:rFonts w:ascii="宋体" w:hAnsi="宋体" w:cs="宋体"/>
                <w:sz w:val="22"/>
                <w:szCs w:val="22"/>
              </w:rPr>
            </w:pPr>
            <w:r>
              <w:rPr>
                <w:rFonts w:hint="eastAsia" w:ascii="宋体" w:hAnsi="宋体" w:cs="宋体"/>
                <w:sz w:val="22"/>
                <w:szCs w:val="22"/>
              </w:rPr>
              <w:t>高中生物教师</w:t>
            </w:r>
          </w:p>
        </w:tc>
        <w:tc>
          <w:tcPr>
            <w:tcW w:w="1559" w:type="dxa"/>
            <w:vMerge w:val="continue"/>
            <w:vAlign w:val="center"/>
          </w:tcPr>
          <w:p>
            <w:pPr>
              <w:spacing w:line="2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atLeast"/>
        </w:trPr>
        <w:tc>
          <w:tcPr>
            <w:tcW w:w="483" w:type="dxa"/>
            <w:vAlign w:val="center"/>
          </w:tcPr>
          <w:p>
            <w:pPr>
              <w:spacing w:line="240" w:lineRule="exact"/>
              <w:jc w:val="center"/>
              <w:rPr>
                <w:rFonts w:hint="eastAsia" w:ascii="宋体"/>
              </w:rPr>
            </w:pPr>
          </w:p>
        </w:tc>
        <w:tc>
          <w:tcPr>
            <w:tcW w:w="1885" w:type="dxa"/>
            <w:vMerge w:val="continue"/>
            <w:vAlign w:val="center"/>
          </w:tcPr>
          <w:p>
            <w:pPr>
              <w:spacing w:line="240" w:lineRule="exact"/>
              <w:jc w:val="center"/>
              <w:rPr>
                <w:rFonts w:ascii="宋体" w:hAnsi="宋体" w:cs="宋体"/>
                <w:sz w:val="22"/>
                <w:szCs w:val="22"/>
              </w:rPr>
            </w:pPr>
          </w:p>
        </w:tc>
        <w:tc>
          <w:tcPr>
            <w:tcW w:w="781" w:type="dxa"/>
            <w:vAlign w:val="center"/>
          </w:tcPr>
          <w:p>
            <w:pPr>
              <w:spacing w:line="24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w:t>
            </w:r>
          </w:p>
        </w:tc>
        <w:tc>
          <w:tcPr>
            <w:tcW w:w="1404" w:type="dxa"/>
            <w:vAlign w:val="center"/>
          </w:tcPr>
          <w:p>
            <w:pPr>
              <w:spacing w:line="240" w:lineRule="exact"/>
              <w:jc w:val="center"/>
              <w:rPr>
                <w:rFonts w:hint="eastAsia" w:ascii="宋体" w:hAnsi="宋体" w:cs="宋体"/>
                <w:sz w:val="22"/>
                <w:szCs w:val="22"/>
              </w:rPr>
            </w:pPr>
            <w:r>
              <w:rPr>
                <w:rFonts w:hint="eastAsia" w:ascii="宋体" w:hAnsi="宋体" w:cs="宋体"/>
                <w:sz w:val="22"/>
                <w:szCs w:val="22"/>
              </w:rPr>
              <w:t>本科及以上</w:t>
            </w:r>
          </w:p>
        </w:tc>
        <w:tc>
          <w:tcPr>
            <w:tcW w:w="2236" w:type="dxa"/>
            <w:vAlign w:val="center"/>
          </w:tcPr>
          <w:p>
            <w:pPr>
              <w:spacing w:line="24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汉语言文学等相关专业</w:t>
            </w:r>
          </w:p>
        </w:tc>
        <w:tc>
          <w:tcPr>
            <w:tcW w:w="2108" w:type="dxa"/>
            <w:vAlign w:val="center"/>
          </w:tcPr>
          <w:p>
            <w:pPr>
              <w:spacing w:line="240" w:lineRule="exact"/>
              <w:jc w:val="center"/>
              <w:rPr>
                <w:rFonts w:hint="eastAsia" w:ascii="宋体" w:hAnsi="宋体" w:eastAsia="宋体" w:cs="宋体"/>
                <w:sz w:val="22"/>
                <w:szCs w:val="22"/>
                <w:lang w:eastAsia="zh-CN"/>
              </w:rPr>
            </w:pPr>
            <w:r>
              <w:rPr>
                <w:rFonts w:hint="eastAsia" w:ascii="宋体" w:hAnsi="宋体" w:cs="宋体"/>
                <w:sz w:val="22"/>
                <w:szCs w:val="22"/>
                <w:lang w:eastAsia="zh-CN"/>
              </w:rPr>
              <w:t>高中语文教师</w:t>
            </w:r>
          </w:p>
        </w:tc>
        <w:tc>
          <w:tcPr>
            <w:tcW w:w="1559" w:type="dxa"/>
            <w:vMerge w:val="continue"/>
            <w:vAlign w:val="center"/>
          </w:tcPr>
          <w:p>
            <w:pPr>
              <w:spacing w:line="2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3" w:hRule="atLeast"/>
        </w:trPr>
        <w:tc>
          <w:tcPr>
            <w:tcW w:w="483" w:type="dxa"/>
            <w:vAlign w:val="center"/>
          </w:tcPr>
          <w:p>
            <w:pPr>
              <w:spacing w:line="240" w:lineRule="exact"/>
              <w:jc w:val="center"/>
              <w:rPr>
                <w:rFonts w:ascii="宋体"/>
              </w:rPr>
            </w:pPr>
            <w:r>
              <w:rPr>
                <w:rFonts w:hint="eastAsia" w:ascii="宋体"/>
              </w:rPr>
              <w:t>5</w:t>
            </w:r>
          </w:p>
        </w:tc>
        <w:tc>
          <w:tcPr>
            <w:tcW w:w="1885" w:type="dxa"/>
            <w:vMerge w:val="continue"/>
            <w:vAlign w:val="center"/>
          </w:tcPr>
          <w:p>
            <w:pPr>
              <w:spacing w:line="240" w:lineRule="exact"/>
              <w:jc w:val="center"/>
              <w:rPr>
                <w:rFonts w:ascii="宋体" w:hAnsi="宋体" w:cs="宋体"/>
                <w:sz w:val="22"/>
                <w:szCs w:val="22"/>
              </w:rPr>
            </w:pPr>
          </w:p>
        </w:tc>
        <w:tc>
          <w:tcPr>
            <w:tcW w:w="781" w:type="dxa"/>
            <w:vAlign w:val="center"/>
          </w:tcPr>
          <w:p>
            <w:pPr>
              <w:spacing w:line="240" w:lineRule="exact"/>
              <w:jc w:val="center"/>
              <w:rPr>
                <w:rFonts w:ascii="宋体" w:hAnsi="宋体" w:cs="宋体"/>
                <w:sz w:val="22"/>
                <w:szCs w:val="22"/>
              </w:rPr>
            </w:pPr>
            <w:r>
              <w:rPr>
                <w:rFonts w:hint="eastAsia" w:ascii="宋体" w:hAnsi="宋体" w:cs="宋体"/>
                <w:sz w:val="22"/>
                <w:szCs w:val="22"/>
              </w:rPr>
              <w:t>1</w:t>
            </w:r>
          </w:p>
        </w:tc>
        <w:tc>
          <w:tcPr>
            <w:tcW w:w="1404" w:type="dxa"/>
            <w:vAlign w:val="center"/>
          </w:tcPr>
          <w:p>
            <w:pPr>
              <w:spacing w:line="240" w:lineRule="exact"/>
              <w:jc w:val="center"/>
              <w:rPr>
                <w:rFonts w:ascii="宋体" w:hAnsi="宋体" w:cs="宋体"/>
                <w:sz w:val="22"/>
                <w:szCs w:val="22"/>
              </w:rPr>
            </w:pPr>
            <w:r>
              <w:rPr>
                <w:rFonts w:hint="eastAsia" w:ascii="宋体" w:hAnsi="宋体" w:cs="宋体"/>
                <w:sz w:val="22"/>
                <w:szCs w:val="22"/>
              </w:rPr>
              <w:t>本科及以上</w:t>
            </w:r>
          </w:p>
        </w:tc>
        <w:tc>
          <w:tcPr>
            <w:tcW w:w="2236" w:type="dxa"/>
            <w:vAlign w:val="center"/>
          </w:tcPr>
          <w:p>
            <w:pPr>
              <w:spacing w:line="240" w:lineRule="exact"/>
              <w:jc w:val="center"/>
              <w:rPr>
                <w:rFonts w:ascii="宋体" w:hAnsi="宋体" w:cs="宋体"/>
                <w:sz w:val="22"/>
                <w:szCs w:val="22"/>
              </w:rPr>
            </w:pPr>
            <w:r>
              <w:rPr>
                <w:rFonts w:hint="eastAsia" w:ascii="宋体" w:hAnsi="宋体" w:cs="宋体"/>
                <w:sz w:val="22"/>
                <w:szCs w:val="22"/>
              </w:rPr>
              <w:t>计算机等相关专业</w:t>
            </w:r>
          </w:p>
        </w:tc>
        <w:tc>
          <w:tcPr>
            <w:tcW w:w="2108" w:type="dxa"/>
            <w:vAlign w:val="center"/>
          </w:tcPr>
          <w:p>
            <w:pPr>
              <w:spacing w:line="240" w:lineRule="exact"/>
              <w:jc w:val="center"/>
              <w:rPr>
                <w:rFonts w:ascii="宋体" w:hAnsi="宋体" w:cs="宋体"/>
                <w:sz w:val="22"/>
                <w:szCs w:val="22"/>
              </w:rPr>
            </w:pPr>
            <w:r>
              <w:rPr>
                <w:rFonts w:hint="eastAsia" w:ascii="宋体" w:hAnsi="宋体" w:cs="宋体"/>
                <w:sz w:val="22"/>
                <w:szCs w:val="22"/>
              </w:rPr>
              <w:t>高中信息技术教师</w:t>
            </w:r>
          </w:p>
        </w:tc>
        <w:tc>
          <w:tcPr>
            <w:tcW w:w="1559" w:type="dxa"/>
            <w:vAlign w:val="center"/>
          </w:tcPr>
          <w:p>
            <w:pPr>
              <w:spacing w:line="240" w:lineRule="exact"/>
              <w:jc w:val="center"/>
              <w:rPr>
                <w:rFonts w:ascii="宋体"/>
              </w:rPr>
            </w:pPr>
            <w:r>
              <w:rPr>
                <w:rFonts w:hint="eastAsia" w:ascii="宋体" w:hAnsi="宋体" w:cs="宋体"/>
              </w:rPr>
              <w:t>不限师范类且无教师资格证相关要求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4" w:hRule="atLeast"/>
        </w:trPr>
        <w:tc>
          <w:tcPr>
            <w:tcW w:w="483" w:type="dxa"/>
            <w:vAlign w:val="center"/>
          </w:tcPr>
          <w:p>
            <w:pPr>
              <w:spacing w:line="240" w:lineRule="exact"/>
              <w:jc w:val="center"/>
              <w:rPr>
                <w:rFonts w:ascii="宋体"/>
              </w:rPr>
            </w:pPr>
            <w:r>
              <w:rPr>
                <w:rFonts w:hint="eastAsia" w:ascii="宋体"/>
              </w:rPr>
              <w:t>6</w:t>
            </w:r>
          </w:p>
        </w:tc>
        <w:tc>
          <w:tcPr>
            <w:tcW w:w="1885" w:type="dxa"/>
            <w:vMerge w:val="restart"/>
            <w:vAlign w:val="center"/>
          </w:tcPr>
          <w:p>
            <w:pPr>
              <w:spacing w:line="240" w:lineRule="exact"/>
              <w:jc w:val="center"/>
              <w:rPr>
                <w:rFonts w:ascii="宋体" w:hAnsi="宋体" w:cs="宋体"/>
                <w:sz w:val="22"/>
                <w:szCs w:val="22"/>
              </w:rPr>
            </w:pPr>
            <w:r>
              <w:rPr>
                <w:rFonts w:hint="eastAsia" w:ascii="宋体" w:hAnsi="宋体" w:cs="宋体"/>
                <w:sz w:val="22"/>
                <w:szCs w:val="22"/>
              </w:rPr>
              <w:t>衢州高级中学</w:t>
            </w:r>
          </w:p>
          <w:p>
            <w:pPr>
              <w:spacing w:line="240" w:lineRule="exact"/>
              <w:jc w:val="center"/>
              <w:rPr>
                <w:rFonts w:ascii="宋体" w:hAnsi="宋体" w:cs="宋体"/>
                <w:sz w:val="22"/>
                <w:szCs w:val="22"/>
              </w:rPr>
            </w:pPr>
            <w:r>
              <w:rPr>
                <w:rFonts w:hint="eastAsia" w:ascii="宋体" w:hAnsi="宋体" w:cs="宋体"/>
                <w:sz w:val="22"/>
                <w:szCs w:val="22"/>
              </w:rPr>
              <w:t>（5）</w:t>
            </w:r>
          </w:p>
        </w:tc>
        <w:tc>
          <w:tcPr>
            <w:tcW w:w="781" w:type="dxa"/>
            <w:vAlign w:val="center"/>
          </w:tcPr>
          <w:p>
            <w:pPr>
              <w:spacing w:line="240" w:lineRule="exact"/>
              <w:jc w:val="center"/>
              <w:rPr>
                <w:rFonts w:ascii="宋体" w:hAnsi="宋体" w:cs="宋体"/>
                <w:sz w:val="22"/>
                <w:szCs w:val="22"/>
              </w:rPr>
            </w:pPr>
            <w:r>
              <w:rPr>
                <w:rFonts w:hint="eastAsia" w:ascii="宋体" w:hAnsi="宋体" w:cs="宋体"/>
                <w:sz w:val="22"/>
                <w:szCs w:val="22"/>
              </w:rPr>
              <w:t>1</w:t>
            </w:r>
          </w:p>
        </w:tc>
        <w:tc>
          <w:tcPr>
            <w:tcW w:w="1404" w:type="dxa"/>
            <w:vAlign w:val="center"/>
          </w:tcPr>
          <w:p>
            <w:pPr>
              <w:spacing w:line="240" w:lineRule="exact"/>
              <w:jc w:val="center"/>
              <w:rPr>
                <w:rFonts w:ascii="宋体" w:hAnsi="宋体" w:cs="宋体"/>
                <w:sz w:val="22"/>
                <w:szCs w:val="22"/>
              </w:rPr>
            </w:pPr>
            <w:r>
              <w:rPr>
                <w:rFonts w:hint="eastAsia" w:ascii="宋体" w:hAnsi="宋体" w:cs="宋体"/>
                <w:sz w:val="22"/>
                <w:szCs w:val="22"/>
              </w:rPr>
              <w:t>本科及以上</w:t>
            </w:r>
          </w:p>
        </w:tc>
        <w:tc>
          <w:tcPr>
            <w:tcW w:w="2236" w:type="dxa"/>
            <w:vAlign w:val="center"/>
          </w:tcPr>
          <w:p>
            <w:pPr>
              <w:spacing w:line="240" w:lineRule="exact"/>
              <w:jc w:val="center"/>
              <w:rPr>
                <w:rFonts w:ascii="宋体" w:hAnsi="宋体" w:cs="宋体"/>
                <w:sz w:val="22"/>
                <w:szCs w:val="22"/>
              </w:rPr>
            </w:pPr>
            <w:r>
              <w:rPr>
                <w:rFonts w:hint="eastAsia" w:ascii="宋体" w:hAnsi="宋体" w:cs="宋体"/>
                <w:sz w:val="22"/>
                <w:szCs w:val="22"/>
              </w:rPr>
              <w:t>政治相关专业</w:t>
            </w:r>
          </w:p>
        </w:tc>
        <w:tc>
          <w:tcPr>
            <w:tcW w:w="2108" w:type="dxa"/>
            <w:vAlign w:val="center"/>
          </w:tcPr>
          <w:p>
            <w:pPr>
              <w:spacing w:line="240" w:lineRule="exact"/>
              <w:jc w:val="center"/>
              <w:rPr>
                <w:rFonts w:ascii="宋体" w:hAnsi="宋体" w:cs="宋体"/>
                <w:sz w:val="22"/>
                <w:szCs w:val="22"/>
              </w:rPr>
            </w:pPr>
            <w:r>
              <w:rPr>
                <w:rFonts w:hint="eastAsia" w:ascii="宋体" w:hAnsi="宋体" w:cs="宋体"/>
                <w:sz w:val="22"/>
                <w:szCs w:val="22"/>
              </w:rPr>
              <w:t>高中政治教师</w:t>
            </w:r>
          </w:p>
        </w:tc>
        <w:tc>
          <w:tcPr>
            <w:tcW w:w="1559" w:type="dxa"/>
            <w:vMerge w:val="restart"/>
            <w:vAlign w:val="center"/>
          </w:tcPr>
          <w:p>
            <w:pPr>
              <w:spacing w:line="240" w:lineRule="exact"/>
              <w:jc w:val="center"/>
              <w:rPr>
                <w:rFonts w:ascii="宋体" w:hAnsi="宋体" w:cs="宋体"/>
              </w:rPr>
            </w:pPr>
            <w:r>
              <w:rPr>
                <w:rFonts w:hint="eastAsia" w:asci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4" w:hRule="atLeast"/>
        </w:trPr>
        <w:tc>
          <w:tcPr>
            <w:tcW w:w="483" w:type="dxa"/>
            <w:vAlign w:val="center"/>
          </w:tcPr>
          <w:p>
            <w:pPr>
              <w:spacing w:line="240" w:lineRule="exact"/>
              <w:jc w:val="center"/>
              <w:rPr>
                <w:rFonts w:ascii="宋体"/>
              </w:rPr>
            </w:pPr>
            <w:r>
              <w:rPr>
                <w:rFonts w:hint="eastAsia" w:ascii="宋体"/>
              </w:rPr>
              <w:t>7</w:t>
            </w:r>
          </w:p>
        </w:tc>
        <w:tc>
          <w:tcPr>
            <w:tcW w:w="1885" w:type="dxa"/>
            <w:vMerge w:val="continue"/>
            <w:vAlign w:val="center"/>
          </w:tcPr>
          <w:p>
            <w:pPr>
              <w:spacing w:line="240" w:lineRule="exact"/>
              <w:jc w:val="center"/>
              <w:rPr>
                <w:rFonts w:ascii="宋体" w:hAnsi="宋体" w:cs="宋体"/>
                <w:sz w:val="22"/>
                <w:szCs w:val="22"/>
              </w:rPr>
            </w:pPr>
          </w:p>
        </w:tc>
        <w:tc>
          <w:tcPr>
            <w:tcW w:w="781" w:type="dxa"/>
            <w:vAlign w:val="center"/>
          </w:tcPr>
          <w:p>
            <w:pPr>
              <w:spacing w:line="240" w:lineRule="exact"/>
              <w:jc w:val="center"/>
              <w:rPr>
                <w:rFonts w:ascii="宋体" w:hAnsi="宋体" w:cs="宋体"/>
                <w:sz w:val="22"/>
                <w:szCs w:val="22"/>
              </w:rPr>
            </w:pPr>
            <w:r>
              <w:rPr>
                <w:rFonts w:hint="eastAsia" w:ascii="宋体" w:hAnsi="宋体" w:cs="宋体"/>
                <w:sz w:val="22"/>
                <w:szCs w:val="22"/>
              </w:rPr>
              <w:t>1</w:t>
            </w:r>
          </w:p>
        </w:tc>
        <w:tc>
          <w:tcPr>
            <w:tcW w:w="1404" w:type="dxa"/>
            <w:vAlign w:val="center"/>
          </w:tcPr>
          <w:p>
            <w:pPr>
              <w:spacing w:line="240" w:lineRule="exact"/>
              <w:jc w:val="center"/>
              <w:rPr>
                <w:rFonts w:ascii="宋体" w:hAnsi="宋体" w:cs="宋体"/>
                <w:sz w:val="22"/>
                <w:szCs w:val="22"/>
              </w:rPr>
            </w:pPr>
            <w:r>
              <w:rPr>
                <w:rFonts w:hint="eastAsia" w:ascii="宋体" w:hAnsi="宋体" w:cs="宋体"/>
                <w:sz w:val="22"/>
                <w:szCs w:val="22"/>
              </w:rPr>
              <w:t>本科及以上</w:t>
            </w:r>
          </w:p>
        </w:tc>
        <w:tc>
          <w:tcPr>
            <w:tcW w:w="2236" w:type="dxa"/>
            <w:vAlign w:val="center"/>
          </w:tcPr>
          <w:p>
            <w:pPr>
              <w:spacing w:line="240" w:lineRule="exact"/>
              <w:jc w:val="center"/>
              <w:rPr>
                <w:rFonts w:ascii="宋体" w:hAnsi="宋体" w:cs="宋体"/>
                <w:sz w:val="22"/>
                <w:szCs w:val="22"/>
              </w:rPr>
            </w:pPr>
            <w:r>
              <w:rPr>
                <w:rFonts w:hint="eastAsia" w:ascii="宋体" w:hAnsi="宋体" w:cs="宋体"/>
                <w:sz w:val="22"/>
                <w:szCs w:val="22"/>
              </w:rPr>
              <w:t>历史相关专业</w:t>
            </w:r>
          </w:p>
        </w:tc>
        <w:tc>
          <w:tcPr>
            <w:tcW w:w="2108" w:type="dxa"/>
            <w:vAlign w:val="center"/>
          </w:tcPr>
          <w:p>
            <w:pPr>
              <w:spacing w:line="240" w:lineRule="exact"/>
              <w:jc w:val="center"/>
              <w:rPr>
                <w:rFonts w:ascii="宋体" w:hAnsi="宋体" w:cs="宋体"/>
                <w:sz w:val="22"/>
                <w:szCs w:val="22"/>
              </w:rPr>
            </w:pPr>
            <w:r>
              <w:rPr>
                <w:rFonts w:hint="eastAsia" w:ascii="宋体" w:hAnsi="宋体" w:cs="宋体"/>
                <w:sz w:val="22"/>
                <w:szCs w:val="22"/>
              </w:rPr>
              <w:t>高中历史教师</w:t>
            </w:r>
          </w:p>
        </w:tc>
        <w:tc>
          <w:tcPr>
            <w:tcW w:w="1559" w:type="dxa"/>
            <w:vMerge w:val="continue"/>
            <w:vAlign w:val="center"/>
          </w:tcPr>
          <w:p>
            <w:pPr>
              <w:spacing w:line="24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4" w:hRule="atLeast"/>
        </w:trPr>
        <w:tc>
          <w:tcPr>
            <w:tcW w:w="483" w:type="dxa"/>
            <w:vAlign w:val="center"/>
          </w:tcPr>
          <w:p>
            <w:pPr>
              <w:spacing w:line="240" w:lineRule="exact"/>
              <w:jc w:val="center"/>
              <w:rPr>
                <w:rFonts w:ascii="宋体" w:hAnsi="宋体" w:cs="宋体"/>
              </w:rPr>
            </w:pPr>
            <w:r>
              <w:rPr>
                <w:rFonts w:hint="eastAsia" w:ascii="宋体" w:hAnsi="宋体" w:cs="宋体"/>
              </w:rPr>
              <w:t>8</w:t>
            </w:r>
          </w:p>
        </w:tc>
        <w:tc>
          <w:tcPr>
            <w:tcW w:w="1885" w:type="dxa"/>
            <w:vMerge w:val="continue"/>
            <w:vAlign w:val="center"/>
          </w:tcPr>
          <w:p>
            <w:pPr>
              <w:spacing w:line="240" w:lineRule="exact"/>
              <w:jc w:val="center"/>
              <w:rPr>
                <w:rFonts w:ascii="宋体" w:hAnsi="宋体" w:cs="宋体"/>
                <w:sz w:val="22"/>
                <w:szCs w:val="22"/>
              </w:rPr>
            </w:pPr>
          </w:p>
        </w:tc>
        <w:tc>
          <w:tcPr>
            <w:tcW w:w="781" w:type="dxa"/>
            <w:vAlign w:val="center"/>
          </w:tcPr>
          <w:p>
            <w:pPr>
              <w:spacing w:line="240" w:lineRule="exact"/>
              <w:jc w:val="center"/>
              <w:rPr>
                <w:rFonts w:ascii="宋体" w:hAnsi="宋体" w:cs="宋体"/>
                <w:sz w:val="22"/>
                <w:szCs w:val="22"/>
              </w:rPr>
            </w:pPr>
            <w:r>
              <w:rPr>
                <w:rFonts w:hint="eastAsia" w:ascii="宋体" w:hAnsi="宋体" w:cs="宋体"/>
                <w:sz w:val="22"/>
                <w:szCs w:val="22"/>
              </w:rPr>
              <w:t>1</w:t>
            </w:r>
          </w:p>
        </w:tc>
        <w:tc>
          <w:tcPr>
            <w:tcW w:w="1404" w:type="dxa"/>
            <w:vAlign w:val="center"/>
          </w:tcPr>
          <w:p>
            <w:pPr>
              <w:spacing w:line="240" w:lineRule="exact"/>
              <w:jc w:val="center"/>
              <w:rPr>
                <w:rFonts w:ascii="宋体" w:hAnsi="宋体" w:cs="宋体"/>
                <w:sz w:val="22"/>
                <w:szCs w:val="22"/>
              </w:rPr>
            </w:pPr>
            <w:r>
              <w:rPr>
                <w:rFonts w:hint="eastAsia" w:ascii="宋体" w:hAnsi="宋体" w:cs="宋体"/>
                <w:sz w:val="22"/>
                <w:szCs w:val="22"/>
              </w:rPr>
              <w:t>本科及以上</w:t>
            </w:r>
          </w:p>
        </w:tc>
        <w:tc>
          <w:tcPr>
            <w:tcW w:w="2236" w:type="dxa"/>
            <w:vAlign w:val="center"/>
          </w:tcPr>
          <w:p>
            <w:pPr>
              <w:spacing w:line="240" w:lineRule="exact"/>
              <w:jc w:val="center"/>
              <w:rPr>
                <w:rFonts w:ascii="宋体" w:hAnsi="宋体" w:cs="宋体"/>
                <w:sz w:val="22"/>
                <w:szCs w:val="22"/>
              </w:rPr>
            </w:pPr>
            <w:r>
              <w:rPr>
                <w:rFonts w:hint="eastAsia" w:ascii="宋体" w:hAnsi="宋体" w:cs="宋体"/>
                <w:sz w:val="22"/>
                <w:szCs w:val="22"/>
              </w:rPr>
              <w:t>英语相关专业</w:t>
            </w:r>
          </w:p>
        </w:tc>
        <w:tc>
          <w:tcPr>
            <w:tcW w:w="2108" w:type="dxa"/>
            <w:vAlign w:val="center"/>
          </w:tcPr>
          <w:p>
            <w:pPr>
              <w:spacing w:line="240" w:lineRule="exact"/>
              <w:jc w:val="center"/>
              <w:rPr>
                <w:rFonts w:ascii="宋体" w:hAnsi="宋体" w:cs="宋体"/>
                <w:sz w:val="22"/>
                <w:szCs w:val="22"/>
              </w:rPr>
            </w:pPr>
            <w:r>
              <w:rPr>
                <w:rFonts w:hint="eastAsia" w:ascii="宋体" w:hAnsi="宋体" w:cs="宋体"/>
                <w:sz w:val="22"/>
                <w:szCs w:val="22"/>
              </w:rPr>
              <w:t>高中英语教师</w:t>
            </w:r>
          </w:p>
        </w:tc>
        <w:tc>
          <w:tcPr>
            <w:tcW w:w="1559" w:type="dxa"/>
            <w:vMerge w:val="continue"/>
            <w:vAlign w:val="center"/>
          </w:tcPr>
          <w:p>
            <w:pPr>
              <w:spacing w:line="24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1" w:hRule="atLeast"/>
        </w:trPr>
        <w:tc>
          <w:tcPr>
            <w:tcW w:w="483" w:type="dxa"/>
            <w:vAlign w:val="center"/>
          </w:tcPr>
          <w:p>
            <w:pPr>
              <w:spacing w:line="240" w:lineRule="exact"/>
              <w:jc w:val="center"/>
              <w:rPr>
                <w:rFonts w:ascii="宋体" w:hAnsi="宋体" w:cs="宋体"/>
              </w:rPr>
            </w:pPr>
            <w:r>
              <w:rPr>
                <w:rFonts w:hint="eastAsia" w:ascii="宋体" w:hAnsi="宋体" w:cs="宋体"/>
              </w:rPr>
              <w:t>9</w:t>
            </w:r>
          </w:p>
        </w:tc>
        <w:tc>
          <w:tcPr>
            <w:tcW w:w="1885" w:type="dxa"/>
            <w:vMerge w:val="continue"/>
            <w:vAlign w:val="center"/>
          </w:tcPr>
          <w:p>
            <w:pPr>
              <w:spacing w:line="240" w:lineRule="exact"/>
              <w:jc w:val="center"/>
              <w:rPr>
                <w:rFonts w:ascii="宋体" w:hAnsi="宋体" w:cs="宋体"/>
                <w:sz w:val="22"/>
                <w:szCs w:val="22"/>
              </w:rPr>
            </w:pPr>
          </w:p>
        </w:tc>
        <w:tc>
          <w:tcPr>
            <w:tcW w:w="781" w:type="dxa"/>
            <w:vAlign w:val="center"/>
          </w:tcPr>
          <w:p>
            <w:pPr>
              <w:spacing w:line="240" w:lineRule="exact"/>
              <w:jc w:val="center"/>
              <w:rPr>
                <w:rFonts w:ascii="宋体" w:hAnsi="宋体" w:cs="宋体"/>
                <w:sz w:val="22"/>
                <w:szCs w:val="22"/>
              </w:rPr>
            </w:pPr>
            <w:r>
              <w:rPr>
                <w:rFonts w:hint="eastAsia" w:ascii="宋体" w:hAnsi="宋体" w:cs="宋体"/>
                <w:sz w:val="22"/>
                <w:szCs w:val="22"/>
              </w:rPr>
              <w:t>2</w:t>
            </w:r>
          </w:p>
        </w:tc>
        <w:tc>
          <w:tcPr>
            <w:tcW w:w="1404" w:type="dxa"/>
            <w:vAlign w:val="center"/>
          </w:tcPr>
          <w:p>
            <w:pPr>
              <w:spacing w:line="240" w:lineRule="exact"/>
              <w:jc w:val="center"/>
              <w:rPr>
                <w:rFonts w:ascii="宋体" w:hAnsi="宋体" w:cs="宋体"/>
                <w:sz w:val="22"/>
                <w:szCs w:val="22"/>
              </w:rPr>
            </w:pPr>
            <w:r>
              <w:rPr>
                <w:rFonts w:hint="eastAsia" w:ascii="宋体" w:hAnsi="宋体" w:cs="宋体"/>
                <w:sz w:val="22"/>
                <w:szCs w:val="22"/>
              </w:rPr>
              <w:t>本科及以上</w:t>
            </w:r>
          </w:p>
        </w:tc>
        <w:tc>
          <w:tcPr>
            <w:tcW w:w="2236" w:type="dxa"/>
            <w:vAlign w:val="center"/>
          </w:tcPr>
          <w:p>
            <w:pPr>
              <w:spacing w:line="240" w:lineRule="exact"/>
              <w:jc w:val="center"/>
              <w:rPr>
                <w:rFonts w:ascii="宋体" w:hAnsi="宋体" w:cs="宋体"/>
                <w:sz w:val="22"/>
                <w:szCs w:val="22"/>
              </w:rPr>
            </w:pPr>
            <w:r>
              <w:rPr>
                <w:rFonts w:hint="eastAsia" w:ascii="宋体" w:hAnsi="宋体" w:cs="宋体"/>
                <w:sz w:val="22"/>
                <w:szCs w:val="22"/>
              </w:rPr>
              <w:t>音乐相关专业</w:t>
            </w:r>
          </w:p>
        </w:tc>
        <w:tc>
          <w:tcPr>
            <w:tcW w:w="2108" w:type="dxa"/>
            <w:vAlign w:val="center"/>
          </w:tcPr>
          <w:p>
            <w:pPr>
              <w:spacing w:line="240" w:lineRule="exact"/>
              <w:jc w:val="center"/>
              <w:rPr>
                <w:rFonts w:ascii="宋体" w:hAnsi="宋体" w:cs="宋体"/>
                <w:sz w:val="22"/>
                <w:szCs w:val="22"/>
              </w:rPr>
            </w:pPr>
            <w:r>
              <w:rPr>
                <w:rFonts w:hint="eastAsia" w:ascii="宋体" w:hAnsi="宋体" w:cs="宋体"/>
                <w:sz w:val="22"/>
                <w:szCs w:val="22"/>
              </w:rPr>
              <w:t>高中音乐教师</w:t>
            </w:r>
          </w:p>
        </w:tc>
        <w:tc>
          <w:tcPr>
            <w:tcW w:w="1559" w:type="dxa"/>
            <w:vAlign w:val="center"/>
          </w:tcPr>
          <w:p>
            <w:pPr>
              <w:spacing w:line="240" w:lineRule="exact"/>
              <w:jc w:val="center"/>
              <w:rPr>
                <w:rFonts w:ascii="宋体" w:hAnsi="宋体" w:cs="宋体"/>
              </w:rPr>
            </w:pPr>
            <w:r>
              <w:rPr>
                <w:rFonts w:hint="eastAsia" w:ascii="宋体" w:hAnsi="宋体" w:cs="宋体"/>
              </w:rPr>
              <w:t>不限师范类且无教师资格证相关要求，钢琴1，管弦或舞蹈1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483" w:type="dxa"/>
            <w:vAlign w:val="center"/>
          </w:tcPr>
          <w:p>
            <w:pPr>
              <w:spacing w:line="240" w:lineRule="exact"/>
              <w:jc w:val="center"/>
              <w:rPr>
                <w:rFonts w:ascii="宋体" w:hAnsi="宋体" w:cs="宋体"/>
              </w:rPr>
            </w:pPr>
            <w:r>
              <w:rPr>
                <w:rFonts w:hint="eastAsia" w:ascii="宋体" w:hAnsi="宋体" w:cs="宋体"/>
              </w:rPr>
              <w:t>10</w:t>
            </w:r>
          </w:p>
        </w:tc>
        <w:tc>
          <w:tcPr>
            <w:tcW w:w="1885" w:type="dxa"/>
            <w:vMerge w:val="restart"/>
            <w:vAlign w:val="center"/>
          </w:tcPr>
          <w:p>
            <w:pPr>
              <w:spacing w:line="240" w:lineRule="exact"/>
              <w:jc w:val="center"/>
              <w:rPr>
                <w:rFonts w:ascii="宋体" w:hAnsi="宋体" w:cs="宋体"/>
                <w:sz w:val="22"/>
                <w:szCs w:val="22"/>
              </w:rPr>
            </w:pPr>
            <w:r>
              <w:rPr>
                <w:rFonts w:hint="eastAsia" w:ascii="宋体" w:hAnsi="宋体" w:cs="宋体"/>
                <w:sz w:val="22"/>
                <w:szCs w:val="22"/>
              </w:rPr>
              <w:t>衢州中专</w:t>
            </w:r>
          </w:p>
          <w:p>
            <w:pPr>
              <w:spacing w:line="240" w:lineRule="exact"/>
              <w:jc w:val="center"/>
              <w:rPr>
                <w:rFonts w:ascii="宋体" w:hAnsi="宋体" w:cs="宋体"/>
                <w:sz w:val="22"/>
                <w:szCs w:val="22"/>
              </w:rPr>
            </w:pPr>
            <w:r>
              <w:rPr>
                <w:rFonts w:hint="eastAsia" w:ascii="宋体" w:hAnsi="宋体" w:cs="宋体"/>
                <w:sz w:val="22"/>
                <w:szCs w:val="22"/>
              </w:rPr>
              <w:t>（2）</w:t>
            </w:r>
          </w:p>
        </w:tc>
        <w:tc>
          <w:tcPr>
            <w:tcW w:w="781" w:type="dxa"/>
            <w:vAlign w:val="center"/>
          </w:tcPr>
          <w:p>
            <w:pPr>
              <w:spacing w:line="240" w:lineRule="exact"/>
              <w:jc w:val="center"/>
              <w:rPr>
                <w:rFonts w:ascii="宋体"/>
                <w:sz w:val="22"/>
                <w:szCs w:val="22"/>
              </w:rPr>
            </w:pPr>
            <w:r>
              <w:rPr>
                <w:rFonts w:ascii="宋体" w:hAnsi="宋体" w:cs="宋体"/>
                <w:sz w:val="22"/>
                <w:szCs w:val="22"/>
              </w:rPr>
              <w:t>1</w:t>
            </w:r>
          </w:p>
        </w:tc>
        <w:tc>
          <w:tcPr>
            <w:tcW w:w="1404" w:type="dxa"/>
            <w:vAlign w:val="center"/>
          </w:tcPr>
          <w:p>
            <w:pPr>
              <w:spacing w:line="240" w:lineRule="exact"/>
              <w:jc w:val="center"/>
              <w:rPr>
                <w:rFonts w:ascii="宋体"/>
                <w:sz w:val="22"/>
                <w:szCs w:val="22"/>
              </w:rPr>
            </w:pPr>
            <w:r>
              <w:rPr>
                <w:rFonts w:hint="eastAsia" w:ascii="宋体" w:hAnsi="宋体" w:cs="宋体"/>
                <w:sz w:val="22"/>
                <w:szCs w:val="22"/>
              </w:rPr>
              <w:t>本科及以上</w:t>
            </w:r>
          </w:p>
        </w:tc>
        <w:tc>
          <w:tcPr>
            <w:tcW w:w="2236" w:type="dxa"/>
            <w:vAlign w:val="center"/>
          </w:tcPr>
          <w:p>
            <w:pPr>
              <w:spacing w:line="240" w:lineRule="exact"/>
              <w:jc w:val="center"/>
              <w:rPr>
                <w:rFonts w:ascii="宋体"/>
                <w:sz w:val="22"/>
                <w:szCs w:val="22"/>
              </w:rPr>
            </w:pPr>
            <w:r>
              <w:rPr>
                <w:rFonts w:hint="eastAsia" w:ascii="宋体" w:hAnsi="宋体" w:cs="宋体"/>
                <w:sz w:val="22"/>
                <w:szCs w:val="22"/>
              </w:rPr>
              <w:t>数学相关专业</w:t>
            </w:r>
          </w:p>
        </w:tc>
        <w:tc>
          <w:tcPr>
            <w:tcW w:w="2108" w:type="dxa"/>
            <w:vAlign w:val="center"/>
          </w:tcPr>
          <w:p>
            <w:pPr>
              <w:spacing w:line="400" w:lineRule="exact"/>
              <w:jc w:val="center"/>
              <w:rPr>
                <w:rFonts w:ascii="宋体"/>
                <w:sz w:val="22"/>
                <w:szCs w:val="22"/>
              </w:rPr>
            </w:pPr>
            <w:r>
              <w:rPr>
                <w:rFonts w:hint="eastAsia" w:ascii="宋体" w:hAnsi="宋体" w:cs="宋体"/>
                <w:sz w:val="22"/>
                <w:szCs w:val="22"/>
              </w:rPr>
              <w:t>中职数学教师</w:t>
            </w:r>
          </w:p>
        </w:tc>
        <w:tc>
          <w:tcPr>
            <w:tcW w:w="1559" w:type="dxa"/>
            <w:vAlign w:val="center"/>
          </w:tcPr>
          <w:p>
            <w:pPr>
              <w:spacing w:line="240" w:lineRule="exact"/>
              <w:jc w:val="center"/>
              <w:rPr>
                <w:rFonts w:ascii="宋体" w:hAnsi="宋体" w:cs="宋体"/>
              </w:rPr>
            </w:pPr>
            <w:r>
              <w:rPr>
                <w:rFonts w:hint="eastAsia" w:asci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3" w:hRule="atLeast"/>
        </w:trPr>
        <w:tc>
          <w:tcPr>
            <w:tcW w:w="483" w:type="dxa"/>
            <w:vAlign w:val="center"/>
          </w:tcPr>
          <w:p>
            <w:pPr>
              <w:spacing w:line="240" w:lineRule="exact"/>
              <w:jc w:val="center"/>
              <w:rPr>
                <w:rFonts w:ascii="宋体" w:hAnsi="宋体" w:cs="宋体"/>
              </w:rPr>
            </w:pPr>
            <w:r>
              <w:rPr>
                <w:rFonts w:hint="eastAsia" w:ascii="宋体" w:hAnsi="宋体" w:cs="宋体"/>
              </w:rPr>
              <w:t>11</w:t>
            </w:r>
          </w:p>
        </w:tc>
        <w:tc>
          <w:tcPr>
            <w:tcW w:w="1885" w:type="dxa"/>
            <w:vMerge w:val="continue"/>
            <w:vAlign w:val="center"/>
          </w:tcPr>
          <w:p>
            <w:pPr>
              <w:spacing w:line="240" w:lineRule="exact"/>
              <w:jc w:val="center"/>
              <w:rPr>
                <w:rFonts w:ascii="宋体"/>
              </w:rPr>
            </w:pPr>
          </w:p>
        </w:tc>
        <w:tc>
          <w:tcPr>
            <w:tcW w:w="781" w:type="dxa"/>
            <w:vAlign w:val="center"/>
          </w:tcPr>
          <w:p>
            <w:pPr>
              <w:spacing w:line="240" w:lineRule="exact"/>
              <w:jc w:val="center"/>
              <w:rPr>
                <w:rFonts w:ascii="宋体"/>
                <w:sz w:val="22"/>
                <w:szCs w:val="22"/>
              </w:rPr>
            </w:pPr>
            <w:r>
              <w:rPr>
                <w:rFonts w:ascii="宋体" w:hAnsi="宋体" w:cs="宋体"/>
                <w:sz w:val="22"/>
                <w:szCs w:val="22"/>
              </w:rPr>
              <w:t>1</w:t>
            </w:r>
          </w:p>
        </w:tc>
        <w:tc>
          <w:tcPr>
            <w:tcW w:w="1404" w:type="dxa"/>
            <w:vAlign w:val="center"/>
          </w:tcPr>
          <w:p>
            <w:pPr>
              <w:spacing w:line="240" w:lineRule="exact"/>
              <w:jc w:val="center"/>
              <w:rPr>
                <w:rFonts w:ascii="宋体"/>
                <w:sz w:val="22"/>
                <w:szCs w:val="22"/>
              </w:rPr>
            </w:pPr>
            <w:r>
              <w:rPr>
                <w:rFonts w:hint="eastAsia" w:ascii="宋体" w:hAnsi="宋体" w:cs="宋体"/>
                <w:sz w:val="22"/>
                <w:szCs w:val="22"/>
              </w:rPr>
              <w:t>本科及以上</w:t>
            </w:r>
          </w:p>
        </w:tc>
        <w:tc>
          <w:tcPr>
            <w:tcW w:w="2236" w:type="dxa"/>
            <w:vAlign w:val="center"/>
          </w:tcPr>
          <w:p>
            <w:pPr>
              <w:spacing w:line="240" w:lineRule="exact"/>
              <w:jc w:val="center"/>
              <w:rPr>
                <w:rFonts w:ascii="宋体"/>
                <w:sz w:val="22"/>
                <w:szCs w:val="22"/>
              </w:rPr>
            </w:pPr>
            <w:r>
              <w:rPr>
                <w:rFonts w:hint="eastAsia" w:ascii="宋体" w:hAnsi="宋体" w:cs="宋体"/>
                <w:sz w:val="22"/>
                <w:szCs w:val="22"/>
              </w:rPr>
              <w:t>化工相关专业</w:t>
            </w:r>
          </w:p>
        </w:tc>
        <w:tc>
          <w:tcPr>
            <w:tcW w:w="2108" w:type="dxa"/>
            <w:vAlign w:val="center"/>
          </w:tcPr>
          <w:p>
            <w:pPr>
              <w:spacing w:line="400" w:lineRule="exact"/>
              <w:jc w:val="center"/>
              <w:rPr>
                <w:rFonts w:ascii="宋体"/>
                <w:sz w:val="22"/>
                <w:szCs w:val="22"/>
              </w:rPr>
            </w:pPr>
            <w:r>
              <w:rPr>
                <w:rFonts w:hint="eastAsia" w:ascii="宋体" w:hAnsi="宋体" w:cs="宋体"/>
                <w:sz w:val="22"/>
                <w:szCs w:val="22"/>
              </w:rPr>
              <w:t>中职化工教师</w:t>
            </w:r>
          </w:p>
        </w:tc>
        <w:tc>
          <w:tcPr>
            <w:tcW w:w="1559" w:type="dxa"/>
            <w:vAlign w:val="center"/>
          </w:tcPr>
          <w:p>
            <w:pPr>
              <w:spacing w:line="240" w:lineRule="exact"/>
              <w:jc w:val="center"/>
              <w:rPr>
                <w:rFonts w:ascii="宋体" w:hAnsi="宋体" w:cs="宋体"/>
              </w:rPr>
            </w:pPr>
            <w:r>
              <w:rPr>
                <w:rFonts w:hint="eastAsia" w:ascii="宋体" w:hAnsi="宋体" w:cs="宋体"/>
              </w:rPr>
              <w:t>不限师范类且无教师资格证相关要求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9" w:hRule="atLeast"/>
        </w:trPr>
        <w:tc>
          <w:tcPr>
            <w:tcW w:w="483" w:type="dxa"/>
            <w:vAlign w:val="center"/>
          </w:tcPr>
          <w:p>
            <w:pPr>
              <w:spacing w:line="240" w:lineRule="exact"/>
              <w:jc w:val="center"/>
              <w:rPr>
                <w:rFonts w:ascii="宋体" w:hAnsi="宋体" w:cs="宋体"/>
              </w:rPr>
            </w:pPr>
            <w:r>
              <w:rPr>
                <w:rFonts w:hint="eastAsia" w:ascii="宋体" w:hAnsi="宋体" w:cs="宋体"/>
              </w:rPr>
              <w:t>12</w:t>
            </w:r>
          </w:p>
        </w:tc>
        <w:tc>
          <w:tcPr>
            <w:tcW w:w="1885" w:type="dxa"/>
            <w:vMerge w:val="restart"/>
            <w:vAlign w:val="center"/>
          </w:tcPr>
          <w:p>
            <w:pPr>
              <w:spacing w:line="240" w:lineRule="exact"/>
              <w:jc w:val="center"/>
              <w:rPr>
                <w:rFonts w:ascii="宋体" w:hAnsi="宋体" w:cs="宋体"/>
                <w:sz w:val="22"/>
                <w:szCs w:val="22"/>
              </w:rPr>
            </w:pPr>
            <w:r>
              <w:rPr>
                <w:rFonts w:hint="eastAsia" w:ascii="宋体" w:hAnsi="宋体" w:cs="宋体"/>
                <w:sz w:val="22"/>
                <w:szCs w:val="22"/>
              </w:rPr>
              <w:t>衢州市工程技术学校（2）</w:t>
            </w:r>
          </w:p>
        </w:tc>
        <w:tc>
          <w:tcPr>
            <w:tcW w:w="781" w:type="dxa"/>
            <w:vAlign w:val="center"/>
          </w:tcPr>
          <w:p>
            <w:pPr>
              <w:spacing w:line="240" w:lineRule="exact"/>
              <w:jc w:val="center"/>
              <w:rPr>
                <w:rFonts w:ascii="宋体"/>
                <w:sz w:val="22"/>
                <w:szCs w:val="22"/>
              </w:rPr>
            </w:pPr>
            <w:r>
              <w:rPr>
                <w:rFonts w:ascii="宋体" w:hAnsi="宋体" w:cs="宋体"/>
                <w:sz w:val="22"/>
                <w:szCs w:val="22"/>
              </w:rPr>
              <w:t>1</w:t>
            </w:r>
          </w:p>
        </w:tc>
        <w:tc>
          <w:tcPr>
            <w:tcW w:w="1404" w:type="dxa"/>
            <w:vAlign w:val="center"/>
          </w:tcPr>
          <w:p>
            <w:pPr>
              <w:spacing w:line="240" w:lineRule="exact"/>
              <w:jc w:val="center"/>
              <w:rPr>
                <w:rFonts w:ascii="宋体"/>
                <w:sz w:val="22"/>
                <w:szCs w:val="22"/>
              </w:rPr>
            </w:pPr>
            <w:r>
              <w:rPr>
                <w:rFonts w:hint="eastAsia" w:ascii="宋体" w:hAnsi="宋体" w:cs="宋体"/>
                <w:sz w:val="22"/>
                <w:szCs w:val="22"/>
              </w:rPr>
              <w:t>本科及以上</w:t>
            </w:r>
          </w:p>
        </w:tc>
        <w:tc>
          <w:tcPr>
            <w:tcW w:w="2236" w:type="dxa"/>
            <w:vAlign w:val="center"/>
          </w:tcPr>
          <w:p>
            <w:pPr>
              <w:spacing w:line="240" w:lineRule="exact"/>
              <w:jc w:val="center"/>
              <w:rPr>
                <w:rFonts w:ascii="宋体"/>
                <w:color w:val="000000"/>
                <w:sz w:val="22"/>
                <w:szCs w:val="22"/>
              </w:rPr>
            </w:pPr>
            <w:r>
              <w:rPr>
                <w:rFonts w:hint="eastAsia" w:ascii="宋体" w:hAnsi="宋体" w:cs="宋体"/>
                <w:color w:val="000000"/>
                <w:sz w:val="22"/>
                <w:szCs w:val="22"/>
              </w:rPr>
              <w:t>数学相关专业</w:t>
            </w:r>
          </w:p>
        </w:tc>
        <w:tc>
          <w:tcPr>
            <w:tcW w:w="2108" w:type="dxa"/>
            <w:vAlign w:val="center"/>
          </w:tcPr>
          <w:p>
            <w:pPr>
              <w:spacing w:line="320" w:lineRule="exact"/>
              <w:jc w:val="center"/>
              <w:rPr>
                <w:rFonts w:ascii="宋体"/>
                <w:sz w:val="22"/>
                <w:szCs w:val="22"/>
              </w:rPr>
            </w:pPr>
            <w:r>
              <w:rPr>
                <w:rFonts w:hint="eastAsia" w:ascii="宋体" w:hAnsi="宋体" w:cs="宋体"/>
                <w:sz w:val="22"/>
                <w:szCs w:val="22"/>
              </w:rPr>
              <w:t>中职数学教师</w:t>
            </w:r>
          </w:p>
        </w:tc>
        <w:tc>
          <w:tcPr>
            <w:tcW w:w="1559" w:type="dxa"/>
            <w:vAlign w:val="center"/>
          </w:tcPr>
          <w:p>
            <w:pPr>
              <w:spacing w:line="240" w:lineRule="exact"/>
              <w:jc w:val="center"/>
              <w:rPr>
                <w:rFonts w:ascii="宋体" w:hAnsi="宋体" w:cs="宋体"/>
              </w:rPr>
            </w:pPr>
            <w:r>
              <w:rPr>
                <w:rFonts w:hint="eastAsia" w:asci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trPr>
        <w:tc>
          <w:tcPr>
            <w:tcW w:w="483" w:type="dxa"/>
            <w:vAlign w:val="center"/>
          </w:tcPr>
          <w:p>
            <w:pPr>
              <w:spacing w:line="240" w:lineRule="exact"/>
              <w:jc w:val="center"/>
              <w:rPr>
                <w:rFonts w:ascii="宋体" w:hAnsi="宋体" w:cs="宋体"/>
              </w:rPr>
            </w:pPr>
            <w:r>
              <w:rPr>
                <w:rFonts w:hint="eastAsia" w:ascii="宋体" w:hAnsi="宋体" w:cs="宋体"/>
              </w:rPr>
              <w:t>13</w:t>
            </w:r>
          </w:p>
        </w:tc>
        <w:tc>
          <w:tcPr>
            <w:tcW w:w="1885" w:type="dxa"/>
            <w:vMerge w:val="continue"/>
            <w:vAlign w:val="center"/>
          </w:tcPr>
          <w:p>
            <w:pPr>
              <w:spacing w:line="240" w:lineRule="exact"/>
              <w:jc w:val="center"/>
              <w:rPr>
                <w:rFonts w:ascii="宋体" w:hAnsi="宋体" w:cs="宋体"/>
                <w:sz w:val="22"/>
                <w:szCs w:val="22"/>
              </w:rPr>
            </w:pPr>
          </w:p>
        </w:tc>
        <w:tc>
          <w:tcPr>
            <w:tcW w:w="781" w:type="dxa"/>
            <w:vAlign w:val="center"/>
          </w:tcPr>
          <w:p>
            <w:pPr>
              <w:spacing w:line="240" w:lineRule="exact"/>
              <w:jc w:val="center"/>
              <w:rPr>
                <w:rFonts w:ascii="宋体"/>
                <w:sz w:val="22"/>
                <w:szCs w:val="22"/>
              </w:rPr>
            </w:pPr>
            <w:r>
              <w:rPr>
                <w:rFonts w:ascii="宋体" w:hAnsi="宋体" w:cs="宋体"/>
                <w:sz w:val="22"/>
                <w:szCs w:val="22"/>
              </w:rPr>
              <w:t>1</w:t>
            </w:r>
          </w:p>
        </w:tc>
        <w:tc>
          <w:tcPr>
            <w:tcW w:w="1404" w:type="dxa"/>
            <w:vAlign w:val="center"/>
          </w:tcPr>
          <w:p>
            <w:pPr>
              <w:spacing w:line="240" w:lineRule="exact"/>
              <w:jc w:val="center"/>
              <w:rPr>
                <w:rFonts w:ascii="宋体"/>
                <w:sz w:val="22"/>
                <w:szCs w:val="22"/>
              </w:rPr>
            </w:pPr>
            <w:r>
              <w:rPr>
                <w:rFonts w:hint="eastAsia" w:ascii="宋体" w:hAnsi="宋体" w:cs="宋体"/>
                <w:sz w:val="22"/>
                <w:szCs w:val="22"/>
              </w:rPr>
              <w:t>本科及以上</w:t>
            </w:r>
          </w:p>
        </w:tc>
        <w:tc>
          <w:tcPr>
            <w:tcW w:w="2236" w:type="dxa"/>
            <w:vAlign w:val="center"/>
          </w:tcPr>
          <w:p>
            <w:pPr>
              <w:spacing w:line="240" w:lineRule="exact"/>
              <w:jc w:val="center"/>
              <w:rPr>
                <w:rFonts w:ascii="宋体"/>
                <w:sz w:val="22"/>
                <w:szCs w:val="22"/>
              </w:rPr>
            </w:pPr>
            <w:r>
              <w:rPr>
                <w:rFonts w:hint="eastAsia" w:ascii="宋体" w:hAnsi="宋体" w:cs="宋体"/>
                <w:sz w:val="22"/>
                <w:szCs w:val="22"/>
              </w:rPr>
              <w:t>数媒相关专业</w:t>
            </w:r>
          </w:p>
        </w:tc>
        <w:tc>
          <w:tcPr>
            <w:tcW w:w="2108" w:type="dxa"/>
            <w:vAlign w:val="center"/>
          </w:tcPr>
          <w:p>
            <w:pPr>
              <w:spacing w:line="320" w:lineRule="exact"/>
              <w:jc w:val="center"/>
              <w:rPr>
                <w:rFonts w:ascii="宋体"/>
                <w:sz w:val="22"/>
                <w:szCs w:val="22"/>
              </w:rPr>
            </w:pPr>
            <w:r>
              <w:rPr>
                <w:rFonts w:hint="eastAsia" w:ascii="宋体" w:hAnsi="宋体" w:cs="宋体"/>
                <w:sz w:val="22"/>
                <w:szCs w:val="22"/>
              </w:rPr>
              <w:t>中职数字媒体教师</w:t>
            </w:r>
          </w:p>
        </w:tc>
        <w:tc>
          <w:tcPr>
            <w:tcW w:w="1559" w:type="dxa"/>
            <w:vMerge w:val="restart"/>
            <w:vAlign w:val="center"/>
          </w:tcPr>
          <w:p>
            <w:pPr>
              <w:spacing w:line="240" w:lineRule="exact"/>
              <w:rPr>
                <w:rFonts w:ascii="宋体" w:hAnsi="宋体" w:cs="宋体"/>
              </w:rPr>
            </w:pPr>
            <w:r>
              <w:rPr>
                <w:rFonts w:hint="eastAsia" w:ascii="宋体" w:hAnsi="宋体" w:cs="宋体"/>
              </w:rPr>
              <w:t>不限师范类且无教师资格证相关要求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8" w:hRule="atLeast"/>
        </w:trPr>
        <w:tc>
          <w:tcPr>
            <w:tcW w:w="483" w:type="dxa"/>
            <w:vAlign w:val="center"/>
          </w:tcPr>
          <w:p>
            <w:pPr>
              <w:spacing w:line="240" w:lineRule="exact"/>
              <w:jc w:val="center"/>
              <w:rPr>
                <w:rFonts w:ascii="宋体" w:hAnsi="宋体" w:cs="宋体"/>
              </w:rPr>
            </w:pPr>
            <w:r>
              <w:rPr>
                <w:rFonts w:hint="eastAsia" w:ascii="宋体" w:hAnsi="宋体" w:cs="宋体"/>
              </w:rPr>
              <w:t>14</w:t>
            </w:r>
          </w:p>
        </w:tc>
        <w:tc>
          <w:tcPr>
            <w:tcW w:w="1885" w:type="dxa"/>
            <w:vAlign w:val="center"/>
          </w:tcPr>
          <w:p>
            <w:pPr>
              <w:spacing w:line="240" w:lineRule="exact"/>
              <w:jc w:val="center"/>
              <w:rPr>
                <w:rFonts w:ascii="宋体" w:hAnsi="宋体" w:cs="宋体"/>
                <w:sz w:val="22"/>
                <w:szCs w:val="22"/>
              </w:rPr>
            </w:pPr>
            <w:r>
              <w:rPr>
                <w:rFonts w:hint="eastAsia" w:ascii="宋体" w:hAnsi="宋体" w:cs="宋体"/>
                <w:sz w:val="22"/>
                <w:szCs w:val="22"/>
              </w:rPr>
              <w:t>衢州市特殊教育学校（1）</w:t>
            </w:r>
          </w:p>
        </w:tc>
        <w:tc>
          <w:tcPr>
            <w:tcW w:w="781" w:type="dxa"/>
            <w:vAlign w:val="center"/>
          </w:tcPr>
          <w:p>
            <w:pPr>
              <w:spacing w:line="240" w:lineRule="exact"/>
              <w:jc w:val="center"/>
              <w:rPr>
                <w:rFonts w:ascii="宋体" w:hAnsi="宋体" w:cs="宋体"/>
                <w:sz w:val="22"/>
                <w:szCs w:val="22"/>
              </w:rPr>
            </w:pPr>
            <w:r>
              <w:rPr>
                <w:rFonts w:hint="eastAsia" w:ascii="宋体" w:hAnsi="宋体" w:cs="宋体"/>
                <w:sz w:val="22"/>
                <w:szCs w:val="22"/>
              </w:rPr>
              <w:t>1</w:t>
            </w:r>
          </w:p>
        </w:tc>
        <w:tc>
          <w:tcPr>
            <w:tcW w:w="1404" w:type="dxa"/>
            <w:vAlign w:val="center"/>
          </w:tcPr>
          <w:p>
            <w:pPr>
              <w:widowControl/>
              <w:spacing w:line="240" w:lineRule="exact"/>
              <w:jc w:val="center"/>
              <w:rPr>
                <w:rFonts w:ascii="宋体"/>
                <w:sz w:val="22"/>
                <w:szCs w:val="22"/>
              </w:rPr>
            </w:pPr>
            <w:r>
              <w:rPr>
                <w:rFonts w:hint="eastAsia" w:ascii="宋体" w:hAnsi="宋体" w:cs="宋体"/>
                <w:sz w:val="22"/>
                <w:szCs w:val="22"/>
              </w:rPr>
              <w:t>本科及以上</w:t>
            </w:r>
          </w:p>
        </w:tc>
        <w:tc>
          <w:tcPr>
            <w:tcW w:w="2236" w:type="dxa"/>
            <w:vAlign w:val="center"/>
          </w:tcPr>
          <w:p>
            <w:pPr>
              <w:spacing w:line="240" w:lineRule="exact"/>
              <w:jc w:val="center"/>
              <w:rPr>
                <w:rFonts w:ascii="宋体"/>
                <w:sz w:val="22"/>
                <w:szCs w:val="22"/>
              </w:rPr>
            </w:pPr>
            <w:r>
              <w:rPr>
                <w:rFonts w:hint="eastAsia" w:ascii="宋体" w:hAnsi="宋体" w:cs="宋体"/>
                <w:sz w:val="22"/>
                <w:szCs w:val="22"/>
              </w:rPr>
              <w:t>特殊语训相关专业</w:t>
            </w:r>
          </w:p>
        </w:tc>
        <w:tc>
          <w:tcPr>
            <w:tcW w:w="2108" w:type="dxa"/>
            <w:vAlign w:val="center"/>
          </w:tcPr>
          <w:p>
            <w:pPr>
              <w:spacing w:line="400" w:lineRule="exact"/>
              <w:jc w:val="center"/>
              <w:rPr>
                <w:rFonts w:ascii="宋体"/>
                <w:sz w:val="22"/>
                <w:szCs w:val="22"/>
              </w:rPr>
            </w:pPr>
            <w:r>
              <w:rPr>
                <w:rFonts w:hint="eastAsia" w:ascii="宋体" w:hAnsi="宋体" w:cs="宋体"/>
                <w:sz w:val="22"/>
                <w:szCs w:val="22"/>
              </w:rPr>
              <w:t>特教语言康复教师</w:t>
            </w:r>
          </w:p>
        </w:tc>
        <w:tc>
          <w:tcPr>
            <w:tcW w:w="1559" w:type="dxa"/>
            <w:vMerge w:val="continue"/>
            <w:vAlign w:val="center"/>
          </w:tcPr>
          <w:p>
            <w:pPr>
              <w:spacing w:line="240" w:lineRule="exact"/>
              <w:jc w:val="center"/>
              <w:rPr>
                <w:rFonts w:asci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8" w:hRule="atLeast"/>
        </w:trPr>
        <w:tc>
          <w:tcPr>
            <w:tcW w:w="483" w:type="dxa"/>
            <w:vAlign w:val="center"/>
          </w:tcPr>
          <w:p>
            <w:pPr>
              <w:spacing w:line="240" w:lineRule="exact"/>
              <w:jc w:val="center"/>
              <w:rPr>
                <w:rFonts w:ascii="宋体" w:hAnsi="宋体" w:cs="宋体"/>
              </w:rPr>
            </w:pPr>
            <w:r>
              <w:rPr>
                <w:rFonts w:hint="eastAsia" w:ascii="宋体" w:hAnsi="宋体" w:cs="宋体"/>
              </w:rPr>
              <w:t>15</w:t>
            </w:r>
          </w:p>
        </w:tc>
        <w:tc>
          <w:tcPr>
            <w:tcW w:w="1885" w:type="dxa"/>
            <w:vMerge w:val="restart"/>
            <w:vAlign w:val="center"/>
          </w:tcPr>
          <w:p>
            <w:pPr>
              <w:spacing w:line="240" w:lineRule="exact"/>
              <w:jc w:val="center"/>
              <w:rPr>
                <w:rFonts w:ascii="宋体" w:hAnsi="宋体" w:cs="宋体"/>
                <w:sz w:val="22"/>
                <w:szCs w:val="22"/>
              </w:rPr>
            </w:pPr>
            <w:r>
              <w:rPr>
                <w:rFonts w:hint="eastAsia" w:ascii="宋体" w:hAnsi="宋体" w:cs="宋体"/>
                <w:sz w:val="22"/>
                <w:szCs w:val="22"/>
              </w:rPr>
              <w:t>衢州市实验学校</w:t>
            </w:r>
          </w:p>
          <w:p>
            <w:pPr>
              <w:spacing w:line="240" w:lineRule="exact"/>
              <w:jc w:val="center"/>
              <w:rPr>
                <w:rFonts w:ascii="宋体" w:hAnsi="宋体" w:cs="宋体"/>
                <w:sz w:val="22"/>
                <w:szCs w:val="22"/>
              </w:rPr>
            </w:pPr>
            <w:r>
              <w:rPr>
                <w:rFonts w:hint="eastAsia" w:ascii="宋体" w:hAnsi="宋体" w:cs="宋体"/>
                <w:sz w:val="22"/>
                <w:szCs w:val="22"/>
              </w:rPr>
              <w:t>（6）</w:t>
            </w:r>
          </w:p>
        </w:tc>
        <w:tc>
          <w:tcPr>
            <w:tcW w:w="781" w:type="dxa"/>
            <w:vAlign w:val="center"/>
          </w:tcPr>
          <w:p>
            <w:pPr>
              <w:spacing w:line="240" w:lineRule="exact"/>
              <w:jc w:val="center"/>
              <w:rPr>
                <w:rFonts w:ascii="宋体" w:hAnsi="宋体" w:cs="宋体"/>
                <w:sz w:val="22"/>
                <w:szCs w:val="22"/>
              </w:rPr>
            </w:pPr>
            <w:r>
              <w:rPr>
                <w:rFonts w:hint="eastAsia" w:ascii="宋体" w:hAnsi="宋体" w:cs="宋体"/>
                <w:sz w:val="22"/>
                <w:szCs w:val="22"/>
              </w:rPr>
              <w:t>2</w:t>
            </w:r>
          </w:p>
        </w:tc>
        <w:tc>
          <w:tcPr>
            <w:tcW w:w="1404" w:type="dxa"/>
            <w:vAlign w:val="center"/>
          </w:tcPr>
          <w:p>
            <w:pPr>
              <w:spacing w:line="240" w:lineRule="exact"/>
              <w:jc w:val="center"/>
              <w:rPr>
                <w:rFonts w:ascii="宋体" w:hAnsi="宋体" w:cs="宋体"/>
                <w:sz w:val="22"/>
                <w:szCs w:val="22"/>
              </w:rPr>
            </w:pPr>
            <w:r>
              <w:rPr>
                <w:rFonts w:hint="eastAsia" w:ascii="宋体" w:hAnsi="宋体" w:cs="宋体"/>
                <w:sz w:val="22"/>
                <w:szCs w:val="22"/>
              </w:rPr>
              <w:t>本科及以上</w:t>
            </w:r>
          </w:p>
        </w:tc>
        <w:tc>
          <w:tcPr>
            <w:tcW w:w="2236" w:type="dxa"/>
            <w:vAlign w:val="center"/>
          </w:tcPr>
          <w:p>
            <w:pPr>
              <w:spacing w:line="240" w:lineRule="exact"/>
              <w:jc w:val="center"/>
              <w:rPr>
                <w:rFonts w:ascii="宋体" w:hAnsi="宋体" w:cs="宋体"/>
                <w:sz w:val="22"/>
                <w:szCs w:val="22"/>
              </w:rPr>
            </w:pPr>
            <w:r>
              <w:rPr>
                <w:rFonts w:hint="eastAsia" w:ascii="宋体" w:hAnsi="宋体" w:cs="宋体"/>
                <w:sz w:val="22"/>
                <w:szCs w:val="22"/>
              </w:rPr>
              <w:t>汉语言文学等相关专业</w:t>
            </w:r>
          </w:p>
        </w:tc>
        <w:tc>
          <w:tcPr>
            <w:tcW w:w="2108" w:type="dxa"/>
            <w:vAlign w:val="center"/>
          </w:tcPr>
          <w:p>
            <w:pPr>
              <w:spacing w:line="400" w:lineRule="exact"/>
              <w:jc w:val="center"/>
              <w:rPr>
                <w:rFonts w:ascii="宋体" w:hAnsi="宋体" w:cs="宋体"/>
                <w:sz w:val="22"/>
                <w:szCs w:val="22"/>
              </w:rPr>
            </w:pPr>
            <w:r>
              <w:rPr>
                <w:rFonts w:hint="eastAsia" w:ascii="宋体" w:hAnsi="宋体" w:cs="宋体"/>
                <w:sz w:val="22"/>
                <w:szCs w:val="22"/>
              </w:rPr>
              <w:t>中小学语文教师</w:t>
            </w:r>
          </w:p>
        </w:tc>
        <w:tc>
          <w:tcPr>
            <w:tcW w:w="1559" w:type="dxa"/>
            <w:vAlign w:val="center"/>
          </w:tcPr>
          <w:p>
            <w:pPr>
              <w:spacing w:line="24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483" w:type="dxa"/>
            <w:vAlign w:val="center"/>
          </w:tcPr>
          <w:p>
            <w:pPr>
              <w:spacing w:line="240" w:lineRule="exact"/>
              <w:jc w:val="center"/>
              <w:rPr>
                <w:rFonts w:ascii="宋体" w:hAnsi="宋体" w:cs="宋体"/>
              </w:rPr>
            </w:pPr>
            <w:r>
              <w:rPr>
                <w:rFonts w:hint="eastAsia" w:ascii="宋体" w:hAnsi="宋体" w:cs="宋体"/>
              </w:rPr>
              <w:t>16</w:t>
            </w:r>
          </w:p>
        </w:tc>
        <w:tc>
          <w:tcPr>
            <w:tcW w:w="1885" w:type="dxa"/>
            <w:vMerge w:val="continue"/>
            <w:vAlign w:val="center"/>
          </w:tcPr>
          <w:p>
            <w:pPr>
              <w:spacing w:line="240" w:lineRule="exact"/>
              <w:jc w:val="center"/>
              <w:rPr>
                <w:rFonts w:ascii="宋体"/>
              </w:rPr>
            </w:pPr>
          </w:p>
        </w:tc>
        <w:tc>
          <w:tcPr>
            <w:tcW w:w="781" w:type="dxa"/>
            <w:vAlign w:val="center"/>
          </w:tcPr>
          <w:p>
            <w:pPr>
              <w:spacing w:line="240" w:lineRule="exact"/>
              <w:jc w:val="center"/>
              <w:rPr>
                <w:rFonts w:ascii="宋体" w:hAnsi="宋体" w:cs="宋体"/>
                <w:sz w:val="22"/>
                <w:szCs w:val="22"/>
              </w:rPr>
            </w:pPr>
            <w:r>
              <w:rPr>
                <w:rFonts w:hint="eastAsia" w:ascii="宋体" w:hAnsi="宋体" w:cs="宋体"/>
                <w:sz w:val="22"/>
                <w:szCs w:val="22"/>
              </w:rPr>
              <w:t>1</w:t>
            </w:r>
          </w:p>
        </w:tc>
        <w:tc>
          <w:tcPr>
            <w:tcW w:w="1404" w:type="dxa"/>
            <w:vAlign w:val="center"/>
          </w:tcPr>
          <w:p>
            <w:pPr>
              <w:spacing w:line="240" w:lineRule="exact"/>
              <w:jc w:val="center"/>
              <w:rPr>
                <w:rFonts w:ascii="宋体" w:hAnsi="宋体" w:cs="宋体"/>
                <w:sz w:val="22"/>
                <w:szCs w:val="22"/>
              </w:rPr>
            </w:pPr>
            <w:r>
              <w:rPr>
                <w:rFonts w:hint="eastAsia" w:ascii="宋体" w:hAnsi="宋体" w:cs="宋体"/>
                <w:sz w:val="22"/>
                <w:szCs w:val="22"/>
              </w:rPr>
              <w:t>本科及以上</w:t>
            </w:r>
          </w:p>
        </w:tc>
        <w:tc>
          <w:tcPr>
            <w:tcW w:w="2236" w:type="dxa"/>
            <w:vAlign w:val="center"/>
          </w:tcPr>
          <w:p>
            <w:pPr>
              <w:spacing w:line="240" w:lineRule="exact"/>
              <w:jc w:val="center"/>
              <w:rPr>
                <w:rFonts w:ascii="宋体" w:hAnsi="宋体" w:cs="宋体"/>
                <w:sz w:val="22"/>
                <w:szCs w:val="22"/>
              </w:rPr>
            </w:pPr>
            <w:r>
              <w:rPr>
                <w:rFonts w:hint="eastAsia" w:ascii="宋体" w:hAnsi="宋体" w:cs="宋体"/>
                <w:sz w:val="22"/>
                <w:szCs w:val="22"/>
              </w:rPr>
              <w:t>数学相关专业</w:t>
            </w:r>
          </w:p>
        </w:tc>
        <w:tc>
          <w:tcPr>
            <w:tcW w:w="2108" w:type="dxa"/>
            <w:vAlign w:val="center"/>
          </w:tcPr>
          <w:p>
            <w:pPr>
              <w:spacing w:line="400" w:lineRule="exact"/>
              <w:jc w:val="center"/>
              <w:rPr>
                <w:rFonts w:ascii="宋体" w:hAnsi="宋体" w:cs="宋体"/>
                <w:sz w:val="22"/>
                <w:szCs w:val="22"/>
              </w:rPr>
            </w:pPr>
            <w:r>
              <w:rPr>
                <w:rFonts w:hint="eastAsia" w:ascii="宋体" w:hAnsi="宋体" w:cs="宋体"/>
                <w:sz w:val="22"/>
                <w:szCs w:val="22"/>
              </w:rPr>
              <w:t>中小学数学教师</w:t>
            </w:r>
          </w:p>
        </w:tc>
        <w:tc>
          <w:tcPr>
            <w:tcW w:w="1559" w:type="dxa"/>
            <w:vAlign w:val="center"/>
          </w:tcPr>
          <w:p>
            <w:pPr>
              <w:spacing w:line="24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483" w:type="dxa"/>
            <w:vAlign w:val="center"/>
          </w:tcPr>
          <w:p>
            <w:pPr>
              <w:spacing w:line="240" w:lineRule="exact"/>
              <w:jc w:val="center"/>
              <w:rPr>
                <w:rFonts w:ascii="宋体" w:hAnsi="宋体" w:cs="宋体"/>
              </w:rPr>
            </w:pPr>
            <w:r>
              <w:rPr>
                <w:rFonts w:hint="eastAsia" w:ascii="宋体" w:hAnsi="宋体" w:cs="宋体"/>
              </w:rPr>
              <w:t>17</w:t>
            </w:r>
          </w:p>
        </w:tc>
        <w:tc>
          <w:tcPr>
            <w:tcW w:w="1885" w:type="dxa"/>
            <w:vMerge w:val="continue"/>
            <w:vAlign w:val="center"/>
          </w:tcPr>
          <w:p>
            <w:pPr>
              <w:spacing w:line="240" w:lineRule="exact"/>
              <w:jc w:val="center"/>
              <w:rPr>
                <w:rFonts w:ascii="宋体"/>
              </w:rPr>
            </w:pPr>
          </w:p>
        </w:tc>
        <w:tc>
          <w:tcPr>
            <w:tcW w:w="781" w:type="dxa"/>
            <w:vAlign w:val="center"/>
          </w:tcPr>
          <w:p>
            <w:pPr>
              <w:spacing w:line="240" w:lineRule="exact"/>
              <w:jc w:val="center"/>
              <w:rPr>
                <w:rFonts w:ascii="宋体" w:hAnsi="宋体" w:cs="宋体"/>
                <w:sz w:val="22"/>
                <w:szCs w:val="22"/>
              </w:rPr>
            </w:pPr>
            <w:r>
              <w:rPr>
                <w:rFonts w:hint="eastAsia" w:ascii="宋体" w:hAnsi="宋体" w:cs="宋体"/>
                <w:sz w:val="22"/>
                <w:szCs w:val="22"/>
              </w:rPr>
              <w:t>1</w:t>
            </w:r>
          </w:p>
        </w:tc>
        <w:tc>
          <w:tcPr>
            <w:tcW w:w="1404" w:type="dxa"/>
            <w:vAlign w:val="center"/>
          </w:tcPr>
          <w:p>
            <w:pPr>
              <w:spacing w:line="240" w:lineRule="exact"/>
              <w:jc w:val="center"/>
              <w:rPr>
                <w:rFonts w:ascii="宋体" w:hAnsi="宋体" w:cs="宋体"/>
                <w:sz w:val="22"/>
                <w:szCs w:val="22"/>
              </w:rPr>
            </w:pPr>
            <w:r>
              <w:rPr>
                <w:rFonts w:hint="eastAsia" w:ascii="宋体" w:hAnsi="宋体" w:cs="宋体"/>
                <w:sz w:val="22"/>
                <w:szCs w:val="22"/>
              </w:rPr>
              <w:t>本科及以上</w:t>
            </w:r>
          </w:p>
        </w:tc>
        <w:tc>
          <w:tcPr>
            <w:tcW w:w="2236" w:type="dxa"/>
            <w:vAlign w:val="center"/>
          </w:tcPr>
          <w:p>
            <w:pPr>
              <w:spacing w:line="240" w:lineRule="exact"/>
              <w:jc w:val="center"/>
              <w:rPr>
                <w:rFonts w:ascii="宋体" w:hAnsi="宋体" w:cs="宋体"/>
                <w:sz w:val="22"/>
                <w:szCs w:val="22"/>
              </w:rPr>
            </w:pPr>
            <w:r>
              <w:rPr>
                <w:rFonts w:hint="eastAsia" w:ascii="宋体" w:hAnsi="宋体" w:cs="宋体"/>
                <w:sz w:val="22"/>
                <w:szCs w:val="22"/>
              </w:rPr>
              <w:t>科学相关专业</w:t>
            </w:r>
          </w:p>
        </w:tc>
        <w:tc>
          <w:tcPr>
            <w:tcW w:w="2108" w:type="dxa"/>
            <w:vAlign w:val="center"/>
          </w:tcPr>
          <w:p>
            <w:pPr>
              <w:spacing w:line="400" w:lineRule="exact"/>
              <w:jc w:val="center"/>
              <w:rPr>
                <w:rFonts w:ascii="宋体" w:hAnsi="宋体" w:cs="宋体"/>
                <w:sz w:val="22"/>
                <w:szCs w:val="22"/>
              </w:rPr>
            </w:pPr>
            <w:r>
              <w:rPr>
                <w:rFonts w:hint="eastAsia" w:ascii="宋体" w:hAnsi="宋体" w:cs="宋体"/>
                <w:sz w:val="22"/>
                <w:szCs w:val="22"/>
              </w:rPr>
              <w:t>中小学科学教师</w:t>
            </w:r>
          </w:p>
        </w:tc>
        <w:tc>
          <w:tcPr>
            <w:tcW w:w="1559" w:type="dxa"/>
            <w:vAlign w:val="center"/>
          </w:tcPr>
          <w:p>
            <w:pPr>
              <w:spacing w:line="24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483" w:type="dxa"/>
            <w:vAlign w:val="center"/>
          </w:tcPr>
          <w:p>
            <w:pPr>
              <w:spacing w:line="240" w:lineRule="exact"/>
              <w:jc w:val="center"/>
              <w:rPr>
                <w:rFonts w:ascii="宋体" w:hAnsi="宋体" w:cs="宋体"/>
              </w:rPr>
            </w:pPr>
            <w:r>
              <w:rPr>
                <w:rFonts w:hint="eastAsia" w:ascii="宋体" w:hAnsi="宋体" w:cs="宋体"/>
              </w:rPr>
              <w:t>18</w:t>
            </w:r>
          </w:p>
        </w:tc>
        <w:tc>
          <w:tcPr>
            <w:tcW w:w="1885" w:type="dxa"/>
            <w:vMerge w:val="continue"/>
            <w:vAlign w:val="center"/>
          </w:tcPr>
          <w:p>
            <w:pPr>
              <w:spacing w:line="240" w:lineRule="exact"/>
              <w:jc w:val="center"/>
              <w:rPr>
                <w:rFonts w:ascii="宋体"/>
              </w:rPr>
            </w:pPr>
          </w:p>
        </w:tc>
        <w:tc>
          <w:tcPr>
            <w:tcW w:w="781" w:type="dxa"/>
            <w:vAlign w:val="center"/>
          </w:tcPr>
          <w:p>
            <w:pPr>
              <w:spacing w:line="240" w:lineRule="exact"/>
              <w:jc w:val="center"/>
              <w:rPr>
                <w:rFonts w:ascii="宋体" w:hAnsi="宋体" w:cs="宋体"/>
                <w:sz w:val="22"/>
                <w:szCs w:val="22"/>
              </w:rPr>
            </w:pPr>
            <w:r>
              <w:rPr>
                <w:rFonts w:hint="eastAsia" w:ascii="宋体" w:hAnsi="宋体" w:cs="宋体"/>
                <w:sz w:val="22"/>
                <w:szCs w:val="22"/>
              </w:rPr>
              <w:t>1</w:t>
            </w:r>
          </w:p>
        </w:tc>
        <w:tc>
          <w:tcPr>
            <w:tcW w:w="1404" w:type="dxa"/>
            <w:vAlign w:val="center"/>
          </w:tcPr>
          <w:p>
            <w:pPr>
              <w:spacing w:line="240" w:lineRule="exact"/>
              <w:jc w:val="center"/>
              <w:rPr>
                <w:rFonts w:ascii="宋体" w:hAnsi="宋体" w:cs="宋体"/>
                <w:sz w:val="22"/>
                <w:szCs w:val="22"/>
              </w:rPr>
            </w:pPr>
            <w:r>
              <w:rPr>
                <w:rFonts w:hint="eastAsia" w:ascii="宋体" w:hAnsi="宋体" w:cs="宋体"/>
                <w:sz w:val="22"/>
                <w:szCs w:val="22"/>
              </w:rPr>
              <w:t>本科及以上</w:t>
            </w:r>
          </w:p>
        </w:tc>
        <w:tc>
          <w:tcPr>
            <w:tcW w:w="2236" w:type="dxa"/>
            <w:vAlign w:val="center"/>
          </w:tcPr>
          <w:p>
            <w:pPr>
              <w:spacing w:line="240" w:lineRule="exact"/>
              <w:jc w:val="center"/>
              <w:rPr>
                <w:rFonts w:ascii="宋体" w:hAnsi="宋体" w:cs="宋体"/>
                <w:sz w:val="22"/>
                <w:szCs w:val="22"/>
              </w:rPr>
            </w:pPr>
            <w:r>
              <w:rPr>
                <w:rFonts w:hint="eastAsia" w:ascii="宋体" w:hAnsi="宋体" w:cs="宋体"/>
                <w:sz w:val="22"/>
                <w:szCs w:val="22"/>
              </w:rPr>
              <w:t>体育相关专业</w:t>
            </w:r>
          </w:p>
        </w:tc>
        <w:tc>
          <w:tcPr>
            <w:tcW w:w="2108" w:type="dxa"/>
            <w:vAlign w:val="center"/>
          </w:tcPr>
          <w:p>
            <w:pPr>
              <w:spacing w:line="400" w:lineRule="exact"/>
              <w:jc w:val="center"/>
              <w:rPr>
                <w:rFonts w:ascii="宋体" w:hAnsi="宋体" w:cs="宋体"/>
                <w:sz w:val="22"/>
                <w:szCs w:val="22"/>
              </w:rPr>
            </w:pPr>
            <w:r>
              <w:rPr>
                <w:rFonts w:hint="eastAsia" w:ascii="宋体" w:hAnsi="宋体" w:cs="宋体"/>
                <w:sz w:val="22"/>
                <w:szCs w:val="22"/>
              </w:rPr>
              <w:t>中小学体育教师</w:t>
            </w:r>
          </w:p>
        </w:tc>
        <w:tc>
          <w:tcPr>
            <w:tcW w:w="1559" w:type="dxa"/>
            <w:vAlign w:val="center"/>
          </w:tcPr>
          <w:p>
            <w:pPr>
              <w:spacing w:line="24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483" w:type="dxa"/>
            <w:vAlign w:val="center"/>
          </w:tcPr>
          <w:p>
            <w:pPr>
              <w:spacing w:line="240" w:lineRule="exact"/>
              <w:jc w:val="center"/>
              <w:rPr>
                <w:rFonts w:ascii="宋体" w:hAnsi="宋体" w:cs="宋体"/>
              </w:rPr>
            </w:pPr>
            <w:r>
              <w:rPr>
                <w:rFonts w:hint="eastAsia" w:ascii="宋体" w:hAnsi="宋体" w:cs="宋体"/>
              </w:rPr>
              <w:t>19</w:t>
            </w:r>
          </w:p>
        </w:tc>
        <w:tc>
          <w:tcPr>
            <w:tcW w:w="1885" w:type="dxa"/>
            <w:vMerge w:val="continue"/>
            <w:vAlign w:val="center"/>
          </w:tcPr>
          <w:p>
            <w:pPr>
              <w:spacing w:line="240" w:lineRule="exact"/>
              <w:jc w:val="center"/>
              <w:rPr>
                <w:rFonts w:ascii="宋体"/>
              </w:rPr>
            </w:pPr>
          </w:p>
        </w:tc>
        <w:tc>
          <w:tcPr>
            <w:tcW w:w="781" w:type="dxa"/>
            <w:vAlign w:val="center"/>
          </w:tcPr>
          <w:p>
            <w:pPr>
              <w:spacing w:line="240" w:lineRule="exact"/>
              <w:jc w:val="center"/>
              <w:rPr>
                <w:rFonts w:ascii="宋体" w:hAnsi="宋体" w:cs="宋体"/>
                <w:sz w:val="22"/>
                <w:szCs w:val="22"/>
              </w:rPr>
            </w:pPr>
            <w:r>
              <w:rPr>
                <w:rFonts w:hint="eastAsia" w:ascii="宋体" w:hAnsi="宋体" w:cs="宋体"/>
                <w:sz w:val="22"/>
                <w:szCs w:val="22"/>
              </w:rPr>
              <w:t>1</w:t>
            </w:r>
          </w:p>
        </w:tc>
        <w:tc>
          <w:tcPr>
            <w:tcW w:w="1404" w:type="dxa"/>
            <w:vAlign w:val="center"/>
          </w:tcPr>
          <w:p>
            <w:pPr>
              <w:spacing w:line="240" w:lineRule="exact"/>
              <w:jc w:val="center"/>
              <w:rPr>
                <w:rFonts w:ascii="宋体" w:hAnsi="宋体" w:cs="宋体"/>
                <w:sz w:val="22"/>
                <w:szCs w:val="22"/>
              </w:rPr>
            </w:pPr>
            <w:r>
              <w:rPr>
                <w:rFonts w:hint="eastAsia" w:ascii="宋体" w:hAnsi="宋体" w:cs="宋体"/>
                <w:sz w:val="22"/>
                <w:szCs w:val="22"/>
              </w:rPr>
              <w:t>本科及以上</w:t>
            </w:r>
          </w:p>
        </w:tc>
        <w:tc>
          <w:tcPr>
            <w:tcW w:w="2236" w:type="dxa"/>
            <w:vAlign w:val="center"/>
          </w:tcPr>
          <w:p>
            <w:pPr>
              <w:spacing w:line="240" w:lineRule="exact"/>
              <w:jc w:val="center"/>
              <w:rPr>
                <w:rFonts w:ascii="宋体" w:hAnsi="宋体" w:cs="宋体"/>
                <w:sz w:val="22"/>
                <w:szCs w:val="22"/>
              </w:rPr>
            </w:pPr>
            <w:r>
              <w:rPr>
                <w:rFonts w:hint="eastAsia" w:ascii="宋体" w:hAnsi="宋体" w:cs="宋体"/>
                <w:sz w:val="22"/>
                <w:szCs w:val="22"/>
              </w:rPr>
              <w:t>计算机等相关专业</w:t>
            </w:r>
          </w:p>
        </w:tc>
        <w:tc>
          <w:tcPr>
            <w:tcW w:w="2108" w:type="dxa"/>
            <w:vAlign w:val="center"/>
          </w:tcPr>
          <w:p>
            <w:pPr>
              <w:spacing w:line="400" w:lineRule="exact"/>
              <w:jc w:val="center"/>
              <w:rPr>
                <w:rFonts w:ascii="宋体" w:hAnsi="宋体" w:cs="宋体"/>
                <w:sz w:val="22"/>
                <w:szCs w:val="22"/>
              </w:rPr>
            </w:pPr>
            <w:r>
              <w:rPr>
                <w:rFonts w:hint="eastAsia" w:ascii="宋体" w:hAnsi="宋体" w:cs="宋体"/>
                <w:sz w:val="22"/>
                <w:szCs w:val="22"/>
              </w:rPr>
              <w:t>中小学信息教师</w:t>
            </w:r>
          </w:p>
        </w:tc>
        <w:tc>
          <w:tcPr>
            <w:tcW w:w="1559" w:type="dxa"/>
            <w:vAlign w:val="center"/>
          </w:tcPr>
          <w:p>
            <w:pPr>
              <w:spacing w:line="240" w:lineRule="exact"/>
              <w:rPr>
                <w:rFonts w:ascii="宋体" w:hAnsi="宋体" w:cs="宋体"/>
              </w:rPr>
            </w:pPr>
            <w:r>
              <w:rPr>
                <w:rFonts w:hint="eastAsia" w:ascii="宋体" w:hAnsi="宋体" w:cs="宋体"/>
              </w:rPr>
              <w:t>不限师范类且无教师资格证相关要求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2368" w:type="dxa"/>
            <w:gridSpan w:val="2"/>
            <w:vAlign w:val="center"/>
          </w:tcPr>
          <w:p>
            <w:pPr>
              <w:spacing w:line="240" w:lineRule="exact"/>
              <w:jc w:val="center"/>
              <w:rPr>
                <w:rFonts w:ascii="宋体"/>
              </w:rPr>
            </w:pPr>
            <w:r>
              <w:rPr>
                <w:rFonts w:hint="eastAsia" w:ascii="宋体"/>
              </w:rPr>
              <w:t>合计</w:t>
            </w:r>
          </w:p>
        </w:tc>
        <w:tc>
          <w:tcPr>
            <w:tcW w:w="781" w:type="dxa"/>
            <w:vAlign w:val="center"/>
          </w:tcPr>
          <w:p>
            <w:pPr>
              <w:spacing w:line="240" w:lineRule="exact"/>
              <w:jc w:val="center"/>
              <w:rPr>
                <w:rFonts w:ascii="宋体" w:hAnsi="宋体" w:cs="宋体"/>
                <w:sz w:val="22"/>
                <w:szCs w:val="22"/>
              </w:rPr>
            </w:pPr>
            <w:r>
              <w:rPr>
                <w:rFonts w:hint="eastAsia" w:ascii="宋体" w:hAnsi="宋体" w:cs="宋体"/>
                <w:sz w:val="22"/>
                <w:szCs w:val="22"/>
              </w:rPr>
              <w:t>2</w:t>
            </w:r>
            <w:r>
              <w:rPr>
                <w:rFonts w:hint="eastAsia" w:ascii="宋体" w:hAnsi="宋体" w:cs="宋体"/>
                <w:sz w:val="22"/>
                <w:szCs w:val="22"/>
                <w:lang w:val="en-US" w:eastAsia="zh-CN"/>
              </w:rPr>
              <w:t>2</w:t>
            </w:r>
          </w:p>
        </w:tc>
        <w:tc>
          <w:tcPr>
            <w:tcW w:w="1404" w:type="dxa"/>
            <w:vAlign w:val="center"/>
          </w:tcPr>
          <w:p>
            <w:pPr>
              <w:spacing w:line="240" w:lineRule="exact"/>
              <w:jc w:val="center"/>
              <w:rPr>
                <w:rFonts w:ascii="宋体" w:hAnsi="宋体" w:cs="宋体"/>
                <w:sz w:val="22"/>
                <w:szCs w:val="22"/>
              </w:rPr>
            </w:pPr>
          </w:p>
        </w:tc>
        <w:tc>
          <w:tcPr>
            <w:tcW w:w="2236" w:type="dxa"/>
            <w:vAlign w:val="center"/>
          </w:tcPr>
          <w:p>
            <w:pPr>
              <w:spacing w:line="240" w:lineRule="exact"/>
              <w:jc w:val="center"/>
              <w:rPr>
                <w:rFonts w:ascii="宋体" w:hAnsi="宋体" w:cs="宋体"/>
                <w:sz w:val="22"/>
                <w:szCs w:val="22"/>
              </w:rPr>
            </w:pPr>
          </w:p>
        </w:tc>
        <w:tc>
          <w:tcPr>
            <w:tcW w:w="2108" w:type="dxa"/>
            <w:vAlign w:val="center"/>
          </w:tcPr>
          <w:p>
            <w:pPr>
              <w:spacing w:line="400" w:lineRule="exact"/>
              <w:jc w:val="center"/>
              <w:rPr>
                <w:rFonts w:ascii="宋体" w:hAnsi="宋体" w:cs="宋体"/>
                <w:sz w:val="22"/>
                <w:szCs w:val="22"/>
              </w:rPr>
            </w:pPr>
          </w:p>
        </w:tc>
        <w:tc>
          <w:tcPr>
            <w:tcW w:w="1559" w:type="dxa"/>
            <w:vAlign w:val="center"/>
          </w:tcPr>
          <w:p>
            <w:pPr>
              <w:spacing w:line="240" w:lineRule="exact"/>
              <w:rPr>
                <w:rFonts w:ascii="宋体" w:hAnsi="宋体" w:cs="宋体"/>
              </w:rPr>
            </w:pPr>
          </w:p>
        </w:tc>
      </w:tr>
    </w:tbl>
    <w:p>
      <w:pPr>
        <w:rPr>
          <w:rFonts w:ascii="黑体" w:hAnsi="黑体" w:eastAsia="黑体" w:cs="黑体"/>
          <w:color w:val="000000"/>
          <w:sz w:val="32"/>
          <w:szCs w:val="32"/>
        </w:rPr>
      </w:pPr>
      <w:r>
        <w:rPr>
          <w:rFonts w:hint="eastAsia" w:ascii="黑体" w:hAnsi="黑体" w:eastAsia="黑体" w:cs="黑体"/>
          <w:color w:val="000000"/>
          <w:sz w:val="32"/>
          <w:szCs w:val="32"/>
        </w:rPr>
        <w:t>附件</w:t>
      </w:r>
      <w:r>
        <w:rPr>
          <w:rFonts w:ascii="黑体" w:hAnsi="黑体" w:eastAsia="黑体" w:cs="黑体"/>
          <w:color w:val="000000"/>
          <w:sz w:val="32"/>
          <w:szCs w:val="32"/>
        </w:rPr>
        <w:t>2</w:t>
      </w:r>
    </w:p>
    <w:p>
      <w:pPr>
        <w:spacing w:line="640" w:lineRule="exact"/>
        <w:jc w:val="center"/>
        <w:rPr>
          <w:rFonts w:ascii="方正小标宋简体" w:hAnsi="宋体" w:eastAsia="方正小标宋简体"/>
          <w:color w:val="000000"/>
          <w:kern w:val="0"/>
          <w:sz w:val="40"/>
          <w:szCs w:val="40"/>
        </w:rPr>
      </w:pPr>
      <w:r>
        <w:rPr>
          <w:rFonts w:hint="eastAsia" w:ascii="方正小标宋简体" w:hAnsi="宋体" w:eastAsia="方正小标宋简体" w:cs="方正小标宋简体"/>
          <w:color w:val="000000"/>
          <w:kern w:val="0"/>
          <w:sz w:val="40"/>
          <w:szCs w:val="40"/>
        </w:rPr>
        <w:t>衢州市直属学校外招优秀应届毕业生报名表</w:t>
      </w:r>
    </w:p>
    <w:tbl>
      <w:tblPr>
        <w:tblStyle w:val="7"/>
        <w:tblpPr w:leftFromText="180" w:rightFromText="180" w:vertAnchor="text" w:horzAnchor="page" w:tblpX="1598" w:tblpY="99"/>
        <w:tblOverlap w:val="never"/>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84"/>
        <w:gridCol w:w="826"/>
        <w:gridCol w:w="76"/>
        <w:gridCol w:w="1079"/>
        <w:gridCol w:w="281"/>
        <w:gridCol w:w="282"/>
        <w:gridCol w:w="281"/>
        <w:gridCol w:w="282"/>
        <w:gridCol w:w="281"/>
        <w:gridCol w:w="79"/>
        <w:gridCol w:w="150"/>
        <w:gridCol w:w="40"/>
        <w:gridCol w:w="13"/>
        <w:gridCol w:w="235"/>
        <w:gridCol w:w="46"/>
        <w:gridCol w:w="282"/>
        <w:gridCol w:w="282"/>
        <w:gridCol w:w="32"/>
        <w:gridCol w:w="78"/>
        <w:gridCol w:w="78"/>
        <w:gridCol w:w="65"/>
        <w:gridCol w:w="282"/>
        <w:gridCol w:w="119"/>
        <w:gridCol w:w="162"/>
        <w:gridCol w:w="282"/>
        <w:gridCol w:w="281"/>
        <w:gridCol w:w="282"/>
        <w:gridCol w:w="31"/>
        <w:gridCol w:w="250"/>
        <w:gridCol w:w="282"/>
        <w:gridCol w:w="254"/>
        <w:gridCol w:w="360"/>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634" w:type="dxa"/>
            <w:vAlign w:val="center"/>
          </w:tcPr>
          <w:p>
            <w:pPr>
              <w:spacing w:line="240" w:lineRule="exact"/>
              <w:jc w:val="center"/>
              <w:rPr>
                <w:rFonts w:ascii="宋体"/>
                <w:color w:val="000000"/>
                <w:sz w:val="24"/>
                <w:szCs w:val="24"/>
              </w:rPr>
            </w:pPr>
            <w:r>
              <w:rPr>
                <w:rFonts w:hint="eastAsia" w:ascii="宋体" w:hAnsi="宋体" w:cs="宋体"/>
                <w:color w:val="000000"/>
                <w:sz w:val="24"/>
                <w:szCs w:val="24"/>
              </w:rPr>
              <w:t>姓名</w:t>
            </w:r>
          </w:p>
        </w:tc>
        <w:tc>
          <w:tcPr>
            <w:tcW w:w="986" w:type="dxa"/>
            <w:gridSpan w:val="3"/>
            <w:vAlign w:val="center"/>
          </w:tcPr>
          <w:p>
            <w:pPr>
              <w:spacing w:line="240" w:lineRule="exact"/>
              <w:jc w:val="center"/>
              <w:rPr>
                <w:rFonts w:ascii="宋体"/>
                <w:color w:val="000000"/>
                <w:sz w:val="24"/>
                <w:szCs w:val="24"/>
              </w:rPr>
            </w:pPr>
          </w:p>
        </w:tc>
        <w:tc>
          <w:tcPr>
            <w:tcW w:w="1079" w:type="dxa"/>
            <w:vAlign w:val="center"/>
          </w:tcPr>
          <w:p>
            <w:pPr>
              <w:spacing w:line="240" w:lineRule="exact"/>
              <w:jc w:val="center"/>
              <w:rPr>
                <w:rFonts w:ascii="宋体"/>
                <w:color w:val="000000"/>
                <w:sz w:val="24"/>
                <w:szCs w:val="24"/>
              </w:rPr>
            </w:pPr>
            <w:r>
              <w:rPr>
                <w:rFonts w:hint="eastAsia" w:ascii="宋体" w:hAnsi="宋体" w:cs="宋体"/>
                <w:color w:val="000000"/>
                <w:sz w:val="24"/>
                <w:szCs w:val="24"/>
              </w:rPr>
              <w:t>身份证号</w:t>
            </w:r>
          </w:p>
        </w:tc>
        <w:tc>
          <w:tcPr>
            <w:tcW w:w="281" w:type="dxa"/>
            <w:vAlign w:val="center"/>
          </w:tcPr>
          <w:p>
            <w:pPr>
              <w:spacing w:line="240" w:lineRule="exact"/>
              <w:jc w:val="center"/>
              <w:rPr>
                <w:rFonts w:ascii="宋体"/>
                <w:color w:val="000000"/>
                <w:sz w:val="24"/>
                <w:szCs w:val="24"/>
              </w:rPr>
            </w:pPr>
          </w:p>
        </w:tc>
        <w:tc>
          <w:tcPr>
            <w:tcW w:w="282" w:type="dxa"/>
            <w:vAlign w:val="center"/>
          </w:tcPr>
          <w:p>
            <w:pPr>
              <w:spacing w:line="240" w:lineRule="exact"/>
              <w:jc w:val="center"/>
              <w:rPr>
                <w:rFonts w:ascii="宋体"/>
                <w:color w:val="000000"/>
                <w:sz w:val="24"/>
                <w:szCs w:val="24"/>
              </w:rPr>
            </w:pPr>
          </w:p>
        </w:tc>
        <w:tc>
          <w:tcPr>
            <w:tcW w:w="281" w:type="dxa"/>
            <w:vAlign w:val="center"/>
          </w:tcPr>
          <w:p>
            <w:pPr>
              <w:spacing w:line="240" w:lineRule="exact"/>
              <w:ind w:left="42" w:leftChars="-142" w:hanging="345" w:hangingChars="142"/>
              <w:jc w:val="center"/>
              <w:rPr>
                <w:rFonts w:ascii="宋体"/>
                <w:color w:val="000000"/>
                <w:sz w:val="24"/>
                <w:szCs w:val="24"/>
              </w:rPr>
            </w:pPr>
          </w:p>
        </w:tc>
        <w:tc>
          <w:tcPr>
            <w:tcW w:w="282" w:type="dxa"/>
            <w:vAlign w:val="center"/>
          </w:tcPr>
          <w:p>
            <w:pPr>
              <w:spacing w:line="240" w:lineRule="exact"/>
              <w:jc w:val="center"/>
              <w:rPr>
                <w:rFonts w:ascii="宋体"/>
                <w:color w:val="000000"/>
                <w:sz w:val="24"/>
                <w:szCs w:val="24"/>
              </w:rPr>
            </w:pPr>
          </w:p>
        </w:tc>
        <w:tc>
          <w:tcPr>
            <w:tcW w:w="281" w:type="dxa"/>
            <w:vAlign w:val="center"/>
          </w:tcPr>
          <w:p>
            <w:pPr>
              <w:spacing w:line="240" w:lineRule="exact"/>
              <w:jc w:val="center"/>
              <w:rPr>
                <w:rFonts w:ascii="宋体"/>
                <w:color w:val="000000"/>
                <w:sz w:val="24"/>
                <w:szCs w:val="24"/>
              </w:rPr>
            </w:pPr>
          </w:p>
        </w:tc>
        <w:tc>
          <w:tcPr>
            <w:tcW w:w="282" w:type="dxa"/>
            <w:gridSpan w:val="4"/>
            <w:vAlign w:val="center"/>
          </w:tcPr>
          <w:p>
            <w:pPr>
              <w:spacing w:line="240" w:lineRule="exact"/>
              <w:jc w:val="center"/>
              <w:rPr>
                <w:rFonts w:ascii="宋体"/>
                <w:color w:val="000000"/>
                <w:sz w:val="24"/>
                <w:szCs w:val="24"/>
              </w:rPr>
            </w:pPr>
          </w:p>
        </w:tc>
        <w:tc>
          <w:tcPr>
            <w:tcW w:w="281" w:type="dxa"/>
            <w:gridSpan w:val="2"/>
            <w:vAlign w:val="center"/>
          </w:tcPr>
          <w:p>
            <w:pPr>
              <w:spacing w:line="240" w:lineRule="exact"/>
              <w:jc w:val="center"/>
              <w:rPr>
                <w:rFonts w:ascii="宋体"/>
                <w:color w:val="000000"/>
                <w:sz w:val="24"/>
                <w:szCs w:val="24"/>
              </w:rPr>
            </w:pPr>
          </w:p>
        </w:tc>
        <w:tc>
          <w:tcPr>
            <w:tcW w:w="282" w:type="dxa"/>
            <w:vAlign w:val="center"/>
          </w:tcPr>
          <w:p>
            <w:pPr>
              <w:spacing w:line="240" w:lineRule="exact"/>
              <w:jc w:val="center"/>
              <w:rPr>
                <w:rFonts w:ascii="宋体"/>
                <w:color w:val="000000"/>
                <w:sz w:val="24"/>
                <w:szCs w:val="24"/>
              </w:rPr>
            </w:pPr>
          </w:p>
        </w:tc>
        <w:tc>
          <w:tcPr>
            <w:tcW w:w="282" w:type="dxa"/>
            <w:vAlign w:val="center"/>
          </w:tcPr>
          <w:p>
            <w:pPr>
              <w:spacing w:line="240" w:lineRule="exact"/>
              <w:jc w:val="center"/>
              <w:rPr>
                <w:rFonts w:ascii="宋体"/>
                <w:color w:val="000000"/>
                <w:sz w:val="24"/>
                <w:szCs w:val="24"/>
              </w:rPr>
            </w:pPr>
          </w:p>
        </w:tc>
        <w:tc>
          <w:tcPr>
            <w:tcW w:w="253" w:type="dxa"/>
            <w:gridSpan w:val="4"/>
            <w:vAlign w:val="center"/>
          </w:tcPr>
          <w:p>
            <w:pPr>
              <w:spacing w:line="240" w:lineRule="exact"/>
              <w:jc w:val="center"/>
              <w:rPr>
                <w:rFonts w:ascii="宋体"/>
                <w:color w:val="000000"/>
                <w:sz w:val="24"/>
                <w:szCs w:val="24"/>
              </w:rPr>
            </w:pPr>
          </w:p>
        </w:tc>
        <w:tc>
          <w:tcPr>
            <w:tcW w:w="282" w:type="dxa"/>
            <w:vAlign w:val="center"/>
          </w:tcPr>
          <w:p>
            <w:pPr>
              <w:spacing w:line="240" w:lineRule="exact"/>
              <w:jc w:val="center"/>
              <w:rPr>
                <w:rFonts w:ascii="宋体"/>
                <w:color w:val="000000"/>
                <w:sz w:val="24"/>
                <w:szCs w:val="24"/>
              </w:rPr>
            </w:pPr>
          </w:p>
        </w:tc>
        <w:tc>
          <w:tcPr>
            <w:tcW w:w="281" w:type="dxa"/>
            <w:gridSpan w:val="2"/>
            <w:vAlign w:val="center"/>
          </w:tcPr>
          <w:p>
            <w:pPr>
              <w:spacing w:line="240" w:lineRule="exact"/>
              <w:jc w:val="center"/>
              <w:rPr>
                <w:rFonts w:ascii="宋体"/>
                <w:color w:val="000000"/>
                <w:sz w:val="24"/>
                <w:szCs w:val="24"/>
              </w:rPr>
            </w:pPr>
          </w:p>
        </w:tc>
        <w:tc>
          <w:tcPr>
            <w:tcW w:w="282" w:type="dxa"/>
            <w:vAlign w:val="center"/>
          </w:tcPr>
          <w:p>
            <w:pPr>
              <w:spacing w:line="240" w:lineRule="exact"/>
              <w:jc w:val="center"/>
              <w:rPr>
                <w:rFonts w:ascii="宋体"/>
                <w:color w:val="000000"/>
                <w:sz w:val="24"/>
                <w:szCs w:val="24"/>
              </w:rPr>
            </w:pPr>
          </w:p>
        </w:tc>
        <w:tc>
          <w:tcPr>
            <w:tcW w:w="281" w:type="dxa"/>
            <w:vAlign w:val="center"/>
          </w:tcPr>
          <w:p>
            <w:pPr>
              <w:spacing w:line="240" w:lineRule="exact"/>
              <w:jc w:val="center"/>
              <w:rPr>
                <w:rFonts w:ascii="宋体"/>
                <w:color w:val="000000"/>
                <w:sz w:val="24"/>
                <w:szCs w:val="24"/>
              </w:rPr>
            </w:pPr>
          </w:p>
        </w:tc>
        <w:tc>
          <w:tcPr>
            <w:tcW w:w="282" w:type="dxa"/>
            <w:vAlign w:val="center"/>
          </w:tcPr>
          <w:p>
            <w:pPr>
              <w:spacing w:line="240" w:lineRule="exact"/>
              <w:jc w:val="center"/>
              <w:rPr>
                <w:rFonts w:ascii="宋体"/>
                <w:color w:val="000000"/>
                <w:sz w:val="24"/>
                <w:szCs w:val="24"/>
              </w:rPr>
            </w:pPr>
          </w:p>
        </w:tc>
        <w:tc>
          <w:tcPr>
            <w:tcW w:w="281" w:type="dxa"/>
            <w:gridSpan w:val="2"/>
            <w:vAlign w:val="center"/>
          </w:tcPr>
          <w:p>
            <w:pPr>
              <w:spacing w:line="240" w:lineRule="exact"/>
              <w:jc w:val="center"/>
              <w:rPr>
                <w:rFonts w:ascii="宋体"/>
                <w:color w:val="000000"/>
                <w:sz w:val="24"/>
                <w:szCs w:val="24"/>
              </w:rPr>
            </w:pPr>
          </w:p>
        </w:tc>
        <w:tc>
          <w:tcPr>
            <w:tcW w:w="282" w:type="dxa"/>
            <w:vAlign w:val="center"/>
          </w:tcPr>
          <w:p>
            <w:pPr>
              <w:spacing w:line="240" w:lineRule="exact"/>
              <w:jc w:val="center"/>
              <w:rPr>
                <w:rFonts w:ascii="宋体"/>
                <w:color w:val="000000"/>
                <w:sz w:val="24"/>
                <w:szCs w:val="24"/>
              </w:rPr>
            </w:pPr>
          </w:p>
        </w:tc>
        <w:tc>
          <w:tcPr>
            <w:tcW w:w="254" w:type="dxa"/>
            <w:vAlign w:val="center"/>
          </w:tcPr>
          <w:p>
            <w:pPr>
              <w:spacing w:line="240" w:lineRule="exact"/>
              <w:jc w:val="center"/>
              <w:rPr>
                <w:rFonts w:ascii="宋体"/>
                <w:color w:val="000000"/>
                <w:sz w:val="24"/>
                <w:szCs w:val="24"/>
              </w:rPr>
            </w:pPr>
          </w:p>
        </w:tc>
        <w:tc>
          <w:tcPr>
            <w:tcW w:w="1208" w:type="dxa"/>
            <w:gridSpan w:val="2"/>
            <w:vMerge w:val="restart"/>
            <w:vAlign w:val="center"/>
          </w:tcPr>
          <w:p>
            <w:pPr>
              <w:spacing w:line="240" w:lineRule="exact"/>
              <w:ind w:firstLine="435"/>
              <w:rPr>
                <w:rFonts w:ascii="宋体"/>
                <w:color w:val="000000"/>
                <w:sz w:val="24"/>
                <w:szCs w:val="24"/>
              </w:rPr>
            </w:pPr>
            <w:r>
              <w:rPr>
                <w:rFonts w:hint="eastAsia" w:ascii="宋体" w:hAnsi="宋体" w:cs="宋体"/>
                <w:color w:val="000000"/>
                <w:sz w:val="24"/>
                <w:szCs w:val="24"/>
              </w:rPr>
              <w:t>贴</w:t>
            </w:r>
          </w:p>
          <w:p>
            <w:pPr>
              <w:spacing w:line="240" w:lineRule="exact"/>
              <w:ind w:firstLine="435"/>
              <w:rPr>
                <w:rFonts w:ascii="宋体"/>
                <w:color w:val="000000"/>
                <w:sz w:val="24"/>
                <w:szCs w:val="24"/>
              </w:rPr>
            </w:pPr>
            <w:r>
              <w:rPr>
                <w:rFonts w:hint="eastAsia" w:ascii="宋体" w:hAnsi="宋体" w:cs="宋体"/>
                <w:color w:val="000000"/>
                <w:sz w:val="24"/>
                <w:szCs w:val="24"/>
              </w:rPr>
              <w:t>一</w:t>
            </w:r>
          </w:p>
          <w:p>
            <w:pPr>
              <w:spacing w:line="240" w:lineRule="exact"/>
              <w:ind w:firstLine="435"/>
              <w:rPr>
                <w:rFonts w:ascii="宋体"/>
                <w:color w:val="000000"/>
                <w:sz w:val="24"/>
                <w:szCs w:val="24"/>
              </w:rPr>
            </w:pPr>
            <w:r>
              <w:rPr>
                <w:rFonts w:hint="eastAsia" w:ascii="宋体" w:hAnsi="宋体" w:cs="宋体"/>
                <w:color w:val="000000"/>
                <w:sz w:val="24"/>
                <w:szCs w:val="24"/>
              </w:rPr>
              <w:t>寸</w:t>
            </w:r>
          </w:p>
          <w:p>
            <w:pPr>
              <w:spacing w:line="240" w:lineRule="exact"/>
              <w:ind w:firstLine="435"/>
              <w:rPr>
                <w:rFonts w:ascii="宋体"/>
                <w:color w:val="000000"/>
                <w:sz w:val="24"/>
                <w:szCs w:val="24"/>
              </w:rPr>
            </w:pPr>
            <w:r>
              <w:rPr>
                <w:rFonts w:hint="eastAsia" w:ascii="宋体" w:hAnsi="宋体" w:cs="宋体"/>
                <w:color w:val="000000"/>
                <w:sz w:val="24"/>
                <w:szCs w:val="24"/>
              </w:rPr>
              <w:t>近</w:t>
            </w:r>
          </w:p>
          <w:p>
            <w:pPr>
              <w:spacing w:line="240" w:lineRule="exact"/>
              <w:ind w:firstLine="435"/>
              <w:rPr>
                <w:rFonts w:ascii="宋体"/>
                <w:color w:val="000000"/>
                <w:sz w:val="24"/>
                <w:szCs w:val="24"/>
              </w:rPr>
            </w:pPr>
            <w:r>
              <w:rPr>
                <w:rFonts w:hint="eastAsia" w:ascii="宋体" w:hAnsi="宋体" w:cs="宋体"/>
                <w:color w:val="000000"/>
                <w:sz w:val="24"/>
                <w:szCs w:val="24"/>
              </w:rPr>
              <w:t>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634" w:type="dxa"/>
            <w:vAlign w:val="center"/>
          </w:tcPr>
          <w:p>
            <w:pPr>
              <w:spacing w:line="240" w:lineRule="exact"/>
              <w:jc w:val="center"/>
              <w:rPr>
                <w:rFonts w:ascii="宋体"/>
                <w:color w:val="000000"/>
                <w:sz w:val="24"/>
                <w:szCs w:val="24"/>
              </w:rPr>
            </w:pPr>
            <w:r>
              <w:rPr>
                <w:rFonts w:hint="eastAsia" w:ascii="宋体" w:hAnsi="宋体" w:cs="宋体"/>
                <w:color w:val="000000"/>
                <w:sz w:val="24"/>
                <w:szCs w:val="24"/>
              </w:rPr>
              <w:t>民族</w:t>
            </w:r>
          </w:p>
        </w:tc>
        <w:tc>
          <w:tcPr>
            <w:tcW w:w="986" w:type="dxa"/>
            <w:gridSpan w:val="3"/>
            <w:vAlign w:val="center"/>
          </w:tcPr>
          <w:p>
            <w:pPr>
              <w:spacing w:line="240" w:lineRule="exact"/>
              <w:jc w:val="center"/>
              <w:rPr>
                <w:rFonts w:ascii="宋体"/>
                <w:color w:val="000000"/>
                <w:sz w:val="24"/>
                <w:szCs w:val="24"/>
              </w:rPr>
            </w:pPr>
          </w:p>
        </w:tc>
        <w:tc>
          <w:tcPr>
            <w:tcW w:w="1079" w:type="dxa"/>
            <w:vAlign w:val="center"/>
          </w:tcPr>
          <w:p>
            <w:pPr>
              <w:spacing w:line="240" w:lineRule="exact"/>
              <w:jc w:val="center"/>
              <w:rPr>
                <w:rFonts w:ascii="宋体"/>
                <w:color w:val="000000"/>
                <w:sz w:val="24"/>
                <w:szCs w:val="24"/>
              </w:rPr>
            </w:pPr>
            <w:r>
              <w:rPr>
                <w:rFonts w:hint="eastAsia" w:ascii="宋体" w:hAnsi="宋体" w:cs="宋体"/>
                <w:color w:val="000000"/>
                <w:sz w:val="24"/>
                <w:szCs w:val="24"/>
              </w:rPr>
              <w:t>政治面貌</w:t>
            </w:r>
          </w:p>
        </w:tc>
        <w:tc>
          <w:tcPr>
            <w:tcW w:w="1636" w:type="dxa"/>
            <w:gridSpan w:val="7"/>
            <w:vAlign w:val="center"/>
          </w:tcPr>
          <w:p>
            <w:pPr>
              <w:spacing w:line="240" w:lineRule="exact"/>
              <w:jc w:val="center"/>
              <w:rPr>
                <w:rFonts w:ascii="宋体"/>
                <w:color w:val="000000"/>
                <w:sz w:val="24"/>
                <w:szCs w:val="24"/>
              </w:rPr>
            </w:pPr>
          </w:p>
        </w:tc>
        <w:tc>
          <w:tcPr>
            <w:tcW w:w="1086" w:type="dxa"/>
            <w:gridSpan w:val="9"/>
            <w:vAlign w:val="center"/>
          </w:tcPr>
          <w:p>
            <w:pPr>
              <w:spacing w:line="240" w:lineRule="exact"/>
              <w:jc w:val="center"/>
              <w:rPr>
                <w:rFonts w:ascii="宋体"/>
                <w:color w:val="000000"/>
                <w:sz w:val="24"/>
                <w:szCs w:val="24"/>
              </w:rPr>
            </w:pPr>
            <w:r>
              <w:rPr>
                <w:rFonts w:hint="eastAsia" w:ascii="宋体" w:hAnsi="宋体" w:cs="宋体"/>
                <w:color w:val="000000"/>
                <w:sz w:val="24"/>
                <w:szCs w:val="24"/>
              </w:rPr>
              <w:t>学历</w:t>
            </w:r>
          </w:p>
        </w:tc>
        <w:tc>
          <w:tcPr>
            <w:tcW w:w="2290" w:type="dxa"/>
            <w:gridSpan w:val="11"/>
            <w:vAlign w:val="center"/>
          </w:tcPr>
          <w:p>
            <w:pPr>
              <w:spacing w:line="240" w:lineRule="exact"/>
              <w:jc w:val="center"/>
              <w:rPr>
                <w:rFonts w:ascii="宋体"/>
                <w:color w:val="000000"/>
                <w:sz w:val="24"/>
                <w:szCs w:val="24"/>
              </w:rPr>
            </w:pPr>
          </w:p>
        </w:tc>
        <w:tc>
          <w:tcPr>
            <w:tcW w:w="1208" w:type="dxa"/>
            <w:gridSpan w:val="2"/>
            <w:vMerge w:val="continue"/>
            <w:vAlign w:val="center"/>
          </w:tcPr>
          <w:p>
            <w:pPr>
              <w:spacing w:line="240" w:lineRule="exact"/>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699" w:type="dxa"/>
            <w:gridSpan w:val="5"/>
            <w:vAlign w:val="center"/>
          </w:tcPr>
          <w:p>
            <w:pPr>
              <w:spacing w:line="240" w:lineRule="exact"/>
              <w:jc w:val="center"/>
              <w:rPr>
                <w:rFonts w:ascii="宋体"/>
                <w:color w:val="000000"/>
                <w:sz w:val="24"/>
                <w:szCs w:val="24"/>
              </w:rPr>
            </w:pPr>
            <w:r>
              <w:rPr>
                <w:rFonts w:hint="eastAsia" w:ascii="宋体" w:hAnsi="宋体" w:cs="宋体"/>
                <w:color w:val="000000"/>
                <w:sz w:val="24"/>
                <w:szCs w:val="24"/>
              </w:rPr>
              <w:t>户口所在地或</w:t>
            </w:r>
          </w:p>
          <w:p>
            <w:pPr>
              <w:spacing w:line="240" w:lineRule="exact"/>
              <w:jc w:val="center"/>
              <w:rPr>
                <w:rFonts w:ascii="宋体"/>
                <w:color w:val="000000"/>
                <w:sz w:val="24"/>
                <w:szCs w:val="24"/>
              </w:rPr>
            </w:pPr>
            <w:r>
              <w:rPr>
                <w:rFonts w:hint="eastAsia" w:ascii="宋体" w:hAnsi="宋体" w:cs="宋体"/>
                <w:color w:val="000000"/>
                <w:sz w:val="24"/>
                <w:szCs w:val="24"/>
              </w:rPr>
              <w:t>毕业生生源地</w:t>
            </w:r>
          </w:p>
        </w:tc>
        <w:tc>
          <w:tcPr>
            <w:tcW w:w="5012" w:type="dxa"/>
            <w:gridSpan w:val="27"/>
            <w:vAlign w:val="center"/>
          </w:tcPr>
          <w:p>
            <w:pPr>
              <w:spacing w:line="240" w:lineRule="exact"/>
              <w:jc w:val="center"/>
              <w:rPr>
                <w:rFonts w:ascii="宋体"/>
                <w:color w:val="000000"/>
                <w:sz w:val="24"/>
                <w:szCs w:val="24"/>
              </w:rPr>
            </w:pPr>
          </w:p>
        </w:tc>
        <w:tc>
          <w:tcPr>
            <w:tcW w:w="1208" w:type="dxa"/>
            <w:gridSpan w:val="2"/>
            <w:vMerge w:val="continue"/>
            <w:vAlign w:val="center"/>
          </w:tcPr>
          <w:p>
            <w:pPr>
              <w:spacing w:line="240" w:lineRule="exact"/>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544" w:type="dxa"/>
            <w:gridSpan w:val="3"/>
            <w:vAlign w:val="center"/>
          </w:tcPr>
          <w:p>
            <w:pPr>
              <w:spacing w:line="240" w:lineRule="exact"/>
              <w:jc w:val="center"/>
              <w:rPr>
                <w:rFonts w:ascii="宋体"/>
                <w:color w:val="000000"/>
                <w:sz w:val="24"/>
                <w:szCs w:val="24"/>
              </w:rPr>
            </w:pPr>
            <w:r>
              <w:rPr>
                <w:rFonts w:hint="eastAsia" w:ascii="宋体" w:hAnsi="宋体" w:cs="宋体"/>
                <w:color w:val="000000"/>
                <w:sz w:val="24"/>
                <w:szCs w:val="24"/>
              </w:rPr>
              <w:t>所学专业</w:t>
            </w:r>
          </w:p>
        </w:tc>
        <w:tc>
          <w:tcPr>
            <w:tcW w:w="1155" w:type="dxa"/>
            <w:gridSpan w:val="2"/>
            <w:vAlign w:val="center"/>
          </w:tcPr>
          <w:p>
            <w:pPr>
              <w:spacing w:line="240" w:lineRule="exact"/>
              <w:jc w:val="center"/>
              <w:rPr>
                <w:rFonts w:ascii="宋体"/>
                <w:color w:val="000000"/>
                <w:sz w:val="24"/>
                <w:szCs w:val="24"/>
              </w:rPr>
            </w:pPr>
          </w:p>
        </w:tc>
        <w:tc>
          <w:tcPr>
            <w:tcW w:w="1676" w:type="dxa"/>
            <w:gridSpan w:val="8"/>
            <w:vAlign w:val="center"/>
          </w:tcPr>
          <w:p>
            <w:pPr>
              <w:spacing w:line="240" w:lineRule="exact"/>
              <w:jc w:val="center"/>
              <w:rPr>
                <w:rFonts w:ascii="宋体"/>
                <w:color w:val="000000"/>
                <w:sz w:val="24"/>
                <w:szCs w:val="24"/>
              </w:rPr>
            </w:pPr>
            <w:r>
              <w:rPr>
                <w:rFonts w:hint="eastAsia" w:ascii="宋体" w:hAnsi="宋体" w:cs="宋体"/>
                <w:color w:val="000000"/>
                <w:sz w:val="24"/>
                <w:szCs w:val="24"/>
              </w:rPr>
              <w:t>联系电话</w:t>
            </w:r>
          </w:p>
        </w:tc>
        <w:tc>
          <w:tcPr>
            <w:tcW w:w="3336" w:type="dxa"/>
            <w:gridSpan w:val="19"/>
            <w:vAlign w:val="center"/>
          </w:tcPr>
          <w:p>
            <w:pPr>
              <w:spacing w:line="240" w:lineRule="exact"/>
              <w:jc w:val="center"/>
              <w:rPr>
                <w:rFonts w:ascii="宋体"/>
                <w:color w:val="000000"/>
                <w:sz w:val="24"/>
                <w:szCs w:val="24"/>
              </w:rPr>
            </w:pPr>
          </w:p>
        </w:tc>
        <w:tc>
          <w:tcPr>
            <w:tcW w:w="1208" w:type="dxa"/>
            <w:gridSpan w:val="2"/>
            <w:vMerge w:val="continue"/>
            <w:vAlign w:val="center"/>
          </w:tcPr>
          <w:p>
            <w:pPr>
              <w:spacing w:line="240" w:lineRule="exact"/>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544" w:type="dxa"/>
            <w:gridSpan w:val="3"/>
            <w:vAlign w:val="center"/>
          </w:tcPr>
          <w:p>
            <w:pPr>
              <w:spacing w:line="240" w:lineRule="exact"/>
              <w:jc w:val="center"/>
              <w:rPr>
                <w:rFonts w:ascii="宋体"/>
                <w:color w:val="000000"/>
                <w:sz w:val="24"/>
                <w:szCs w:val="24"/>
              </w:rPr>
            </w:pPr>
            <w:r>
              <w:rPr>
                <w:rFonts w:hint="eastAsia" w:ascii="宋体" w:hAnsi="宋体" w:cs="宋体"/>
                <w:color w:val="000000"/>
                <w:sz w:val="24"/>
                <w:szCs w:val="24"/>
              </w:rPr>
              <w:t>毕业院校</w:t>
            </w:r>
          </w:p>
        </w:tc>
        <w:tc>
          <w:tcPr>
            <w:tcW w:w="2831" w:type="dxa"/>
            <w:gridSpan w:val="10"/>
            <w:vAlign w:val="center"/>
          </w:tcPr>
          <w:p>
            <w:pPr>
              <w:spacing w:line="240" w:lineRule="exact"/>
              <w:jc w:val="center"/>
              <w:rPr>
                <w:rFonts w:ascii="宋体"/>
                <w:color w:val="000000"/>
                <w:sz w:val="24"/>
                <w:szCs w:val="24"/>
              </w:rPr>
            </w:pPr>
          </w:p>
        </w:tc>
        <w:tc>
          <w:tcPr>
            <w:tcW w:w="1512" w:type="dxa"/>
            <w:gridSpan w:val="11"/>
            <w:vAlign w:val="center"/>
          </w:tcPr>
          <w:p>
            <w:pPr>
              <w:spacing w:line="240" w:lineRule="exact"/>
              <w:jc w:val="center"/>
              <w:rPr>
                <w:rFonts w:ascii="宋体"/>
                <w:color w:val="000000"/>
                <w:sz w:val="24"/>
                <w:szCs w:val="24"/>
              </w:rPr>
            </w:pPr>
            <w:r>
              <w:rPr>
                <w:rFonts w:hint="eastAsia" w:ascii="宋体" w:hAnsi="宋体" w:cs="宋体"/>
                <w:color w:val="000000"/>
                <w:sz w:val="24"/>
                <w:szCs w:val="24"/>
              </w:rPr>
              <w:t>综合排名</w:t>
            </w:r>
          </w:p>
        </w:tc>
        <w:tc>
          <w:tcPr>
            <w:tcW w:w="3032" w:type="dxa"/>
            <w:gridSpan w:val="10"/>
            <w:vAlign w:val="center"/>
          </w:tcPr>
          <w:p>
            <w:pPr>
              <w:spacing w:line="240" w:lineRule="exact"/>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1620" w:type="dxa"/>
            <w:gridSpan w:val="4"/>
            <w:tcBorders>
              <w:bottom w:val="nil"/>
            </w:tcBorders>
            <w:vAlign w:val="center"/>
          </w:tcPr>
          <w:p>
            <w:pPr>
              <w:spacing w:line="240" w:lineRule="exact"/>
              <w:jc w:val="center"/>
              <w:rPr>
                <w:rFonts w:ascii="宋体"/>
                <w:color w:val="000000"/>
                <w:sz w:val="24"/>
                <w:szCs w:val="24"/>
              </w:rPr>
            </w:pPr>
            <w:r>
              <w:rPr>
                <w:rFonts w:hint="eastAsia" w:ascii="宋体" w:hAnsi="宋体" w:cs="宋体"/>
                <w:color w:val="000000"/>
                <w:sz w:val="24"/>
                <w:szCs w:val="24"/>
              </w:rPr>
              <w:t>报考单位</w:t>
            </w:r>
          </w:p>
        </w:tc>
        <w:tc>
          <w:tcPr>
            <w:tcW w:w="2565" w:type="dxa"/>
            <w:gridSpan w:val="7"/>
            <w:tcBorders>
              <w:bottom w:val="nil"/>
            </w:tcBorders>
            <w:vAlign w:val="center"/>
          </w:tcPr>
          <w:p>
            <w:pPr>
              <w:spacing w:line="240" w:lineRule="exact"/>
              <w:jc w:val="center"/>
              <w:rPr>
                <w:rFonts w:ascii="宋体"/>
                <w:color w:val="000000"/>
                <w:sz w:val="24"/>
                <w:szCs w:val="24"/>
              </w:rPr>
            </w:pPr>
          </w:p>
        </w:tc>
        <w:tc>
          <w:tcPr>
            <w:tcW w:w="1158" w:type="dxa"/>
            <w:gridSpan w:val="9"/>
            <w:tcBorders>
              <w:bottom w:val="nil"/>
            </w:tcBorders>
            <w:vAlign w:val="center"/>
          </w:tcPr>
          <w:p>
            <w:pPr>
              <w:spacing w:line="240" w:lineRule="exact"/>
              <w:jc w:val="center"/>
              <w:rPr>
                <w:rFonts w:ascii="宋体"/>
                <w:color w:val="000000"/>
                <w:sz w:val="24"/>
                <w:szCs w:val="24"/>
              </w:rPr>
            </w:pPr>
            <w:r>
              <w:rPr>
                <w:rFonts w:hint="eastAsia" w:ascii="宋体" w:hAnsi="宋体" w:cs="宋体"/>
                <w:color w:val="000000"/>
                <w:sz w:val="24"/>
                <w:szCs w:val="24"/>
              </w:rPr>
              <w:t>报考</w:t>
            </w:r>
          </w:p>
          <w:p>
            <w:pPr>
              <w:spacing w:line="240" w:lineRule="exact"/>
              <w:jc w:val="center"/>
              <w:rPr>
                <w:rFonts w:ascii="宋体"/>
                <w:color w:val="000000"/>
                <w:sz w:val="24"/>
                <w:szCs w:val="24"/>
              </w:rPr>
            </w:pPr>
            <w:r>
              <w:rPr>
                <w:rFonts w:hint="eastAsia" w:ascii="宋体" w:hAnsi="宋体" w:cs="宋体"/>
                <w:color w:val="000000"/>
                <w:sz w:val="24"/>
                <w:szCs w:val="24"/>
              </w:rPr>
              <w:t>岗位</w:t>
            </w:r>
          </w:p>
        </w:tc>
        <w:tc>
          <w:tcPr>
            <w:tcW w:w="1582" w:type="dxa"/>
            <w:gridSpan w:val="9"/>
            <w:tcBorders>
              <w:bottom w:val="nil"/>
            </w:tcBorders>
            <w:vAlign w:val="center"/>
          </w:tcPr>
          <w:p>
            <w:pPr>
              <w:spacing w:line="240" w:lineRule="exact"/>
              <w:jc w:val="center"/>
              <w:rPr>
                <w:rFonts w:ascii="宋体"/>
                <w:color w:val="000000"/>
                <w:sz w:val="24"/>
                <w:szCs w:val="24"/>
              </w:rPr>
            </w:pPr>
          </w:p>
        </w:tc>
        <w:tc>
          <w:tcPr>
            <w:tcW w:w="1146" w:type="dxa"/>
            <w:gridSpan w:val="4"/>
            <w:tcBorders>
              <w:bottom w:val="nil"/>
            </w:tcBorders>
            <w:vAlign w:val="center"/>
          </w:tcPr>
          <w:p>
            <w:pPr>
              <w:spacing w:line="240" w:lineRule="exact"/>
              <w:jc w:val="center"/>
              <w:rPr>
                <w:rFonts w:ascii="宋体"/>
                <w:color w:val="000000"/>
                <w:sz w:val="24"/>
                <w:szCs w:val="24"/>
              </w:rPr>
            </w:pPr>
            <w:r>
              <w:rPr>
                <w:rFonts w:hint="eastAsia" w:ascii="宋体" w:hAnsi="宋体" w:cs="宋体"/>
                <w:color w:val="000000"/>
                <w:sz w:val="24"/>
                <w:szCs w:val="24"/>
              </w:rPr>
              <w:t>岗位</w:t>
            </w:r>
          </w:p>
          <w:p>
            <w:pPr>
              <w:spacing w:line="240" w:lineRule="exact"/>
              <w:jc w:val="center"/>
              <w:rPr>
                <w:rFonts w:ascii="宋体"/>
                <w:color w:val="000000"/>
                <w:sz w:val="24"/>
                <w:szCs w:val="24"/>
              </w:rPr>
            </w:pPr>
            <w:r>
              <w:rPr>
                <w:rFonts w:hint="eastAsia" w:ascii="宋体" w:hAnsi="宋体" w:cs="宋体"/>
                <w:color w:val="000000"/>
                <w:sz w:val="24"/>
                <w:szCs w:val="24"/>
              </w:rPr>
              <w:t>代码</w:t>
            </w:r>
          </w:p>
        </w:tc>
        <w:tc>
          <w:tcPr>
            <w:tcW w:w="848" w:type="dxa"/>
            <w:tcBorders>
              <w:bottom w:val="nil"/>
            </w:tcBorders>
            <w:vAlign w:val="center"/>
          </w:tcPr>
          <w:p>
            <w:pPr>
              <w:spacing w:line="240" w:lineRule="exact"/>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620" w:type="dxa"/>
            <w:gridSpan w:val="4"/>
            <w:vAlign w:val="center"/>
          </w:tcPr>
          <w:p>
            <w:pPr>
              <w:spacing w:line="240" w:lineRule="exact"/>
              <w:jc w:val="center"/>
              <w:rPr>
                <w:rFonts w:ascii="宋体"/>
                <w:color w:val="000000"/>
                <w:sz w:val="24"/>
                <w:szCs w:val="24"/>
              </w:rPr>
            </w:pPr>
            <w:r>
              <w:rPr>
                <w:rFonts w:hint="eastAsia" w:ascii="宋体" w:hAnsi="宋体" w:cs="宋体"/>
                <w:color w:val="000000"/>
                <w:sz w:val="24"/>
                <w:szCs w:val="24"/>
              </w:rPr>
              <w:t>通讯地址</w:t>
            </w:r>
          </w:p>
        </w:tc>
        <w:tc>
          <w:tcPr>
            <w:tcW w:w="2565" w:type="dxa"/>
            <w:gridSpan w:val="7"/>
            <w:vAlign w:val="center"/>
          </w:tcPr>
          <w:p>
            <w:pPr>
              <w:spacing w:line="240" w:lineRule="exact"/>
              <w:jc w:val="center"/>
              <w:rPr>
                <w:rFonts w:ascii="宋体"/>
                <w:color w:val="000000"/>
                <w:sz w:val="24"/>
                <w:szCs w:val="24"/>
              </w:rPr>
            </w:pPr>
          </w:p>
        </w:tc>
        <w:tc>
          <w:tcPr>
            <w:tcW w:w="1158" w:type="dxa"/>
            <w:gridSpan w:val="9"/>
            <w:vAlign w:val="center"/>
          </w:tcPr>
          <w:p>
            <w:pPr>
              <w:spacing w:line="240" w:lineRule="exact"/>
              <w:jc w:val="center"/>
              <w:rPr>
                <w:rFonts w:ascii="宋体"/>
                <w:color w:val="000000"/>
                <w:sz w:val="24"/>
                <w:szCs w:val="24"/>
              </w:rPr>
            </w:pPr>
            <w:r>
              <w:rPr>
                <w:rFonts w:hint="eastAsia" w:ascii="宋体" w:hAnsi="宋体" w:cs="宋体"/>
                <w:color w:val="000000"/>
                <w:sz w:val="24"/>
                <w:szCs w:val="24"/>
              </w:rPr>
              <w:t>邮政</w:t>
            </w:r>
          </w:p>
          <w:p>
            <w:pPr>
              <w:spacing w:line="240" w:lineRule="exact"/>
              <w:jc w:val="center"/>
              <w:rPr>
                <w:rFonts w:ascii="宋体"/>
                <w:color w:val="000000"/>
                <w:sz w:val="24"/>
                <w:szCs w:val="24"/>
              </w:rPr>
            </w:pPr>
            <w:r>
              <w:rPr>
                <w:rFonts w:hint="eastAsia" w:ascii="宋体" w:hAnsi="宋体" w:cs="宋体"/>
                <w:color w:val="000000"/>
                <w:sz w:val="24"/>
                <w:szCs w:val="24"/>
              </w:rPr>
              <w:t>编码</w:t>
            </w:r>
          </w:p>
        </w:tc>
        <w:tc>
          <w:tcPr>
            <w:tcW w:w="3576" w:type="dxa"/>
            <w:gridSpan w:val="14"/>
            <w:vAlign w:val="center"/>
          </w:tcPr>
          <w:p>
            <w:pPr>
              <w:spacing w:line="240" w:lineRule="exact"/>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0" w:hRule="atLeast"/>
        </w:trPr>
        <w:tc>
          <w:tcPr>
            <w:tcW w:w="718" w:type="dxa"/>
            <w:gridSpan w:val="2"/>
            <w:vAlign w:val="center"/>
          </w:tcPr>
          <w:p>
            <w:pPr>
              <w:spacing w:line="240" w:lineRule="exact"/>
              <w:jc w:val="center"/>
              <w:rPr>
                <w:rFonts w:ascii="宋体"/>
                <w:color w:val="000000"/>
                <w:sz w:val="24"/>
                <w:szCs w:val="24"/>
              </w:rPr>
            </w:pPr>
            <w:r>
              <w:rPr>
                <w:rFonts w:hint="eastAsia" w:ascii="宋体" w:hAnsi="宋体" w:cs="宋体"/>
                <w:color w:val="000000"/>
                <w:sz w:val="24"/>
                <w:szCs w:val="24"/>
              </w:rPr>
              <w:t>工</w:t>
            </w:r>
          </w:p>
          <w:p>
            <w:pPr>
              <w:spacing w:line="240" w:lineRule="exact"/>
              <w:jc w:val="center"/>
              <w:rPr>
                <w:rFonts w:ascii="宋体"/>
                <w:color w:val="000000"/>
                <w:sz w:val="24"/>
                <w:szCs w:val="24"/>
              </w:rPr>
            </w:pPr>
            <w:r>
              <w:rPr>
                <w:rFonts w:hint="eastAsia" w:ascii="宋体" w:hAnsi="宋体" w:cs="宋体"/>
                <w:color w:val="000000"/>
                <w:sz w:val="24"/>
                <w:szCs w:val="24"/>
              </w:rPr>
              <w:t>作</w:t>
            </w:r>
          </w:p>
          <w:p>
            <w:pPr>
              <w:spacing w:line="240" w:lineRule="exact"/>
              <w:jc w:val="center"/>
              <w:rPr>
                <w:rFonts w:ascii="宋体"/>
                <w:color w:val="000000"/>
                <w:sz w:val="24"/>
                <w:szCs w:val="24"/>
              </w:rPr>
            </w:pPr>
            <w:r>
              <w:rPr>
                <w:rFonts w:ascii="宋体" w:hAnsi="宋体" w:cs="宋体"/>
                <w:color w:val="000000"/>
                <w:sz w:val="24"/>
                <w:szCs w:val="24"/>
              </w:rPr>
              <w:t>(</w:t>
            </w:r>
            <w:r>
              <w:rPr>
                <w:rFonts w:hint="eastAsia" w:ascii="宋体" w:hAnsi="宋体" w:cs="宋体"/>
                <w:color w:val="000000"/>
                <w:sz w:val="24"/>
                <w:szCs w:val="24"/>
              </w:rPr>
              <w:t>或</w:t>
            </w:r>
          </w:p>
          <w:p>
            <w:pPr>
              <w:spacing w:line="240" w:lineRule="exact"/>
              <w:jc w:val="center"/>
              <w:rPr>
                <w:rFonts w:ascii="宋体"/>
                <w:color w:val="000000"/>
                <w:sz w:val="24"/>
                <w:szCs w:val="24"/>
              </w:rPr>
            </w:pPr>
            <w:r>
              <w:rPr>
                <w:rFonts w:hint="eastAsia" w:ascii="宋体" w:hAnsi="宋体" w:cs="宋体"/>
                <w:color w:val="000000"/>
                <w:sz w:val="24"/>
                <w:szCs w:val="24"/>
              </w:rPr>
              <w:t>学</w:t>
            </w:r>
          </w:p>
          <w:p>
            <w:pPr>
              <w:spacing w:line="240" w:lineRule="exact"/>
              <w:jc w:val="center"/>
              <w:rPr>
                <w:rFonts w:ascii="宋体" w:hAnsi="宋体" w:cs="宋体"/>
                <w:color w:val="000000"/>
                <w:sz w:val="24"/>
                <w:szCs w:val="24"/>
              </w:rPr>
            </w:pPr>
            <w:r>
              <w:rPr>
                <w:rFonts w:hint="eastAsia" w:ascii="宋体" w:hAnsi="宋体" w:cs="宋体"/>
                <w:color w:val="000000"/>
                <w:sz w:val="24"/>
                <w:szCs w:val="24"/>
              </w:rPr>
              <w:t>习</w:t>
            </w:r>
            <w:r>
              <w:rPr>
                <w:rFonts w:ascii="宋体" w:hAnsi="宋体" w:cs="宋体"/>
                <w:color w:val="000000"/>
                <w:sz w:val="24"/>
                <w:szCs w:val="24"/>
              </w:rPr>
              <w:t>)</w:t>
            </w:r>
          </w:p>
          <w:p>
            <w:pPr>
              <w:spacing w:line="240" w:lineRule="exact"/>
              <w:jc w:val="center"/>
              <w:rPr>
                <w:rFonts w:ascii="宋体"/>
                <w:color w:val="000000"/>
                <w:sz w:val="24"/>
                <w:szCs w:val="24"/>
              </w:rPr>
            </w:pPr>
            <w:r>
              <w:rPr>
                <w:rFonts w:hint="eastAsia" w:ascii="宋体" w:hAnsi="宋体" w:cs="宋体"/>
                <w:color w:val="000000"/>
                <w:sz w:val="24"/>
                <w:szCs w:val="24"/>
              </w:rPr>
              <w:t>简</w:t>
            </w:r>
          </w:p>
          <w:p>
            <w:pPr>
              <w:spacing w:line="240" w:lineRule="exact"/>
              <w:jc w:val="center"/>
              <w:rPr>
                <w:rFonts w:ascii="宋体"/>
                <w:color w:val="000000"/>
                <w:sz w:val="24"/>
                <w:szCs w:val="24"/>
              </w:rPr>
            </w:pPr>
            <w:r>
              <w:rPr>
                <w:rFonts w:hint="eastAsia" w:ascii="宋体" w:hAnsi="宋体" w:cs="宋体"/>
                <w:color w:val="000000"/>
                <w:sz w:val="24"/>
                <w:szCs w:val="24"/>
              </w:rPr>
              <w:t>历</w:t>
            </w:r>
          </w:p>
        </w:tc>
        <w:tc>
          <w:tcPr>
            <w:tcW w:w="8201" w:type="dxa"/>
            <w:gridSpan w:val="32"/>
            <w:vAlign w:val="center"/>
          </w:tcPr>
          <w:p>
            <w:pPr>
              <w:tabs>
                <w:tab w:val="left" w:pos="7047"/>
              </w:tabs>
              <w:spacing w:line="240" w:lineRule="exact"/>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0" w:hRule="atLeast"/>
        </w:trPr>
        <w:tc>
          <w:tcPr>
            <w:tcW w:w="718" w:type="dxa"/>
            <w:gridSpan w:val="2"/>
            <w:vAlign w:val="center"/>
          </w:tcPr>
          <w:p>
            <w:pPr>
              <w:spacing w:line="240" w:lineRule="exact"/>
              <w:jc w:val="center"/>
              <w:rPr>
                <w:rFonts w:ascii="宋体"/>
                <w:color w:val="000000"/>
                <w:sz w:val="24"/>
                <w:szCs w:val="24"/>
              </w:rPr>
            </w:pPr>
            <w:r>
              <w:rPr>
                <w:rFonts w:hint="eastAsia" w:ascii="宋体" w:hAnsi="宋体" w:cs="宋体"/>
                <w:color w:val="000000"/>
                <w:sz w:val="24"/>
                <w:szCs w:val="24"/>
              </w:rPr>
              <w:t>用</w:t>
            </w:r>
          </w:p>
          <w:p>
            <w:pPr>
              <w:spacing w:line="240" w:lineRule="exact"/>
              <w:jc w:val="center"/>
              <w:rPr>
                <w:rFonts w:ascii="宋体"/>
                <w:color w:val="000000"/>
                <w:sz w:val="24"/>
                <w:szCs w:val="24"/>
              </w:rPr>
            </w:pPr>
            <w:r>
              <w:rPr>
                <w:rFonts w:hint="eastAsia" w:ascii="宋体" w:hAnsi="宋体" w:cs="宋体"/>
                <w:color w:val="000000"/>
                <w:sz w:val="24"/>
                <w:szCs w:val="24"/>
              </w:rPr>
              <w:t>人</w:t>
            </w:r>
          </w:p>
          <w:p>
            <w:pPr>
              <w:spacing w:line="240" w:lineRule="exact"/>
              <w:jc w:val="center"/>
              <w:rPr>
                <w:rFonts w:ascii="宋体"/>
                <w:color w:val="000000"/>
                <w:sz w:val="24"/>
                <w:szCs w:val="24"/>
              </w:rPr>
            </w:pPr>
            <w:r>
              <w:rPr>
                <w:rFonts w:hint="eastAsia" w:ascii="宋体" w:hAnsi="宋体" w:cs="宋体"/>
                <w:color w:val="000000"/>
                <w:sz w:val="24"/>
                <w:szCs w:val="24"/>
              </w:rPr>
              <w:t>单</w:t>
            </w:r>
          </w:p>
          <w:p>
            <w:pPr>
              <w:spacing w:line="240" w:lineRule="exact"/>
              <w:jc w:val="center"/>
              <w:rPr>
                <w:rFonts w:ascii="宋体"/>
                <w:color w:val="000000"/>
                <w:sz w:val="24"/>
                <w:szCs w:val="24"/>
              </w:rPr>
            </w:pPr>
            <w:r>
              <w:rPr>
                <w:rFonts w:hint="eastAsia" w:ascii="宋体" w:hAnsi="宋体" w:cs="宋体"/>
                <w:color w:val="000000"/>
                <w:sz w:val="24"/>
                <w:szCs w:val="24"/>
              </w:rPr>
              <w:t>位</w:t>
            </w:r>
          </w:p>
          <w:p>
            <w:pPr>
              <w:spacing w:line="240" w:lineRule="exact"/>
              <w:jc w:val="center"/>
              <w:rPr>
                <w:rFonts w:ascii="宋体"/>
                <w:color w:val="000000"/>
                <w:sz w:val="24"/>
                <w:szCs w:val="24"/>
              </w:rPr>
            </w:pPr>
            <w:r>
              <w:rPr>
                <w:rFonts w:hint="eastAsia" w:ascii="宋体" w:hAnsi="宋体" w:cs="宋体"/>
                <w:color w:val="000000"/>
                <w:sz w:val="24"/>
                <w:szCs w:val="24"/>
              </w:rPr>
              <w:t>初</w:t>
            </w:r>
          </w:p>
          <w:p>
            <w:pPr>
              <w:spacing w:line="240" w:lineRule="exact"/>
              <w:jc w:val="center"/>
              <w:rPr>
                <w:rFonts w:ascii="宋体"/>
                <w:color w:val="000000"/>
                <w:sz w:val="24"/>
                <w:szCs w:val="24"/>
              </w:rPr>
            </w:pPr>
            <w:r>
              <w:rPr>
                <w:rFonts w:hint="eastAsia" w:ascii="宋体" w:hAnsi="宋体" w:cs="宋体"/>
                <w:color w:val="000000"/>
                <w:sz w:val="24"/>
                <w:szCs w:val="24"/>
              </w:rPr>
              <w:t>审</w:t>
            </w:r>
          </w:p>
          <w:p>
            <w:pPr>
              <w:spacing w:line="240" w:lineRule="exact"/>
              <w:jc w:val="center"/>
              <w:rPr>
                <w:rFonts w:ascii="宋体"/>
                <w:color w:val="000000"/>
                <w:sz w:val="24"/>
                <w:szCs w:val="24"/>
              </w:rPr>
            </w:pPr>
            <w:r>
              <w:rPr>
                <w:rFonts w:hint="eastAsia" w:ascii="宋体" w:hAnsi="宋体" w:cs="宋体"/>
                <w:color w:val="000000"/>
                <w:sz w:val="24"/>
                <w:szCs w:val="24"/>
              </w:rPr>
              <w:t>意</w:t>
            </w:r>
          </w:p>
          <w:p>
            <w:pPr>
              <w:spacing w:line="240" w:lineRule="exact"/>
              <w:jc w:val="center"/>
              <w:rPr>
                <w:rFonts w:ascii="宋体"/>
                <w:color w:val="000000"/>
                <w:sz w:val="24"/>
                <w:szCs w:val="24"/>
              </w:rPr>
            </w:pPr>
            <w:r>
              <w:rPr>
                <w:rFonts w:hint="eastAsia" w:ascii="宋体" w:hAnsi="宋体" w:cs="宋体"/>
                <w:color w:val="000000"/>
                <w:sz w:val="24"/>
                <w:szCs w:val="24"/>
              </w:rPr>
              <w:t>见</w:t>
            </w:r>
          </w:p>
        </w:tc>
        <w:tc>
          <w:tcPr>
            <w:tcW w:w="3905" w:type="dxa"/>
            <w:gridSpan w:val="13"/>
          </w:tcPr>
          <w:p>
            <w:pPr>
              <w:spacing w:line="240" w:lineRule="exact"/>
              <w:rPr>
                <w:rFonts w:ascii="宋体"/>
                <w:color w:val="000000"/>
                <w:sz w:val="24"/>
                <w:szCs w:val="24"/>
              </w:rPr>
            </w:pPr>
          </w:p>
          <w:p>
            <w:pPr>
              <w:spacing w:line="240" w:lineRule="exact"/>
              <w:rPr>
                <w:rFonts w:ascii="宋体"/>
                <w:color w:val="000000"/>
                <w:sz w:val="24"/>
                <w:szCs w:val="24"/>
              </w:rPr>
            </w:pPr>
          </w:p>
          <w:p>
            <w:pPr>
              <w:spacing w:line="240" w:lineRule="exact"/>
              <w:rPr>
                <w:rFonts w:ascii="宋体"/>
                <w:color w:val="000000"/>
                <w:sz w:val="24"/>
                <w:szCs w:val="24"/>
              </w:rPr>
            </w:pPr>
          </w:p>
          <w:p>
            <w:pPr>
              <w:spacing w:line="240" w:lineRule="exact"/>
              <w:rPr>
                <w:rFonts w:ascii="宋体"/>
                <w:color w:val="000000"/>
                <w:sz w:val="24"/>
                <w:szCs w:val="24"/>
              </w:rPr>
            </w:pPr>
          </w:p>
          <w:p>
            <w:pPr>
              <w:spacing w:line="240" w:lineRule="exact"/>
              <w:rPr>
                <w:rFonts w:ascii="宋体"/>
                <w:color w:val="000000"/>
                <w:sz w:val="24"/>
                <w:szCs w:val="24"/>
              </w:rPr>
            </w:pPr>
          </w:p>
          <w:p>
            <w:pPr>
              <w:spacing w:line="240" w:lineRule="exact"/>
              <w:rPr>
                <w:rFonts w:ascii="宋体"/>
                <w:color w:val="000000"/>
                <w:sz w:val="24"/>
                <w:szCs w:val="24"/>
              </w:rPr>
            </w:pPr>
          </w:p>
          <w:p>
            <w:pPr>
              <w:spacing w:line="240" w:lineRule="exact"/>
              <w:rPr>
                <w:rFonts w:ascii="宋体"/>
                <w:color w:val="000000"/>
                <w:sz w:val="24"/>
                <w:szCs w:val="24"/>
              </w:rPr>
            </w:pPr>
          </w:p>
          <w:p>
            <w:pPr>
              <w:spacing w:line="240" w:lineRule="exact"/>
              <w:rPr>
                <w:rFonts w:ascii="宋体"/>
                <w:color w:val="000000"/>
                <w:sz w:val="24"/>
                <w:szCs w:val="24"/>
              </w:rPr>
            </w:pPr>
          </w:p>
          <w:p>
            <w:pPr>
              <w:spacing w:line="240" w:lineRule="exact"/>
              <w:rPr>
                <w:rFonts w:ascii="宋体"/>
                <w:color w:val="000000"/>
                <w:sz w:val="24"/>
                <w:szCs w:val="24"/>
              </w:rPr>
            </w:pPr>
          </w:p>
          <w:p>
            <w:pPr>
              <w:spacing w:line="240" w:lineRule="exact"/>
              <w:ind w:firstLine="2562" w:firstLineChars="1050"/>
              <w:rPr>
                <w:rFonts w:ascii="宋体"/>
                <w:color w:val="000000"/>
                <w:sz w:val="24"/>
                <w:szCs w:val="24"/>
              </w:rPr>
            </w:pPr>
            <w:r>
              <w:rPr>
                <w:rFonts w:hint="eastAsia" w:ascii="宋体" w:hAnsi="宋体" w:cs="宋体"/>
                <w:color w:val="000000"/>
                <w:sz w:val="24"/>
                <w:szCs w:val="24"/>
              </w:rPr>
              <w:t>（盖章）</w:t>
            </w:r>
          </w:p>
          <w:p>
            <w:pPr>
              <w:spacing w:line="240" w:lineRule="exact"/>
              <w:ind w:firstLine="2562" w:firstLineChars="1050"/>
              <w:rPr>
                <w:rFonts w:ascii="宋体"/>
                <w:color w:val="000000"/>
                <w:sz w:val="24"/>
                <w:szCs w:val="24"/>
              </w:rPr>
            </w:pPr>
          </w:p>
          <w:p>
            <w:pPr>
              <w:spacing w:line="240" w:lineRule="exact"/>
              <w:ind w:firstLine="1793" w:firstLineChars="735"/>
              <w:rPr>
                <w:rFonts w:ascii="宋体"/>
                <w:color w:val="000000"/>
                <w:sz w:val="24"/>
                <w:szCs w:val="24"/>
              </w:rPr>
            </w:pPr>
            <w:r>
              <w:rPr>
                <w:rFonts w:hint="eastAsia" w:ascii="宋体" w:hAnsi="宋体" w:cs="宋体"/>
                <w:color w:val="000000"/>
                <w:sz w:val="24"/>
                <w:szCs w:val="24"/>
              </w:rPr>
              <w:t>年    月    日</w:t>
            </w:r>
          </w:p>
        </w:tc>
        <w:tc>
          <w:tcPr>
            <w:tcW w:w="642" w:type="dxa"/>
            <w:gridSpan w:val="4"/>
            <w:vAlign w:val="center"/>
          </w:tcPr>
          <w:p>
            <w:pPr>
              <w:spacing w:line="240" w:lineRule="exact"/>
              <w:jc w:val="center"/>
              <w:rPr>
                <w:rFonts w:ascii="宋体"/>
                <w:color w:val="000000"/>
                <w:sz w:val="24"/>
                <w:szCs w:val="24"/>
              </w:rPr>
            </w:pPr>
            <w:r>
              <w:rPr>
                <w:rFonts w:hint="eastAsia" w:ascii="宋体" w:hAnsi="宋体" w:cs="宋体"/>
                <w:color w:val="000000"/>
                <w:sz w:val="24"/>
                <w:szCs w:val="24"/>
              </w:rPr>
              <w:t>教育和人社</w:t>
            </w:r>
          </w:p>
          <w:p>
            <w:pPr>
              <w:spacing w:line="240" w:lineRule="exact"/>
              <w:jc w:val="center"/>
              <w:rPr>
                <w:rFonts w:ascii="宋体"/>
                <w:color w:val="000000"/>
                <w:sz w:val="24"/>
                <w:szCs w:val="24"/>
              </w:rPr>
            </w:pPr>
            <w:r>
              <w:rPr>
                <w:rFonts w:hint="eastAsia" w:ascii="宋体" w:hAnsi="宋体" w:cs="宋体"/>
                <w:color w:val="000000"/>
                <w:sz w:val="24"/>
                <w:szCs w:val="24"/>
              </w:rPr>
              <w:t>部门</w:t>
            </w:r>
          </w:p>
          <w:p>
            <w:pPr>
              <w:spacing w:line="240" w:lineRule="exact"/>
              <w:jc w:val="center"/>
              <w:rPr>
                <w:rFonts w:ascii="宋体"/>
                <w:color w:val="000000"/>
                <w:sz w:val="24"/>
                <w:szCs w:val="24"/>
              </w:rPr>
            </w:pPr>
            <w:r>
              <w:rPr>
                <w:rFonts w:hint="eastAsia" w:ascii="宋体" w:hAnsi="宋体" w:cs="宋体"/>
                <w:color w:val="000000"/>
                <w:sz w:val="24"/>
                <w:szCs w:val="24"/>
              </w:rPr>
              <w:t>审核</w:t>
            </w:r>
          </w:p>
          <w:p>
            <w:pPr>
              <w:spacing w:line="240" w:lineRule="exact"/>
              <w:jc w:val="center"/>
              <w:rPr>
                <w:rFonts w:ascii="宋体"/>
                <w:color w:val="000000"/>
                <w:sz w:val="24"/>
                <w:szCs w:val="24"/>
              </w:rPr>
            </w:pPr>
            <w:r>
              <w:rPr>
                <w:rFonts w:hint="eastAsia" w:ascii="宋体" w:hAnsi="宋体" w:cs="宋体"/>
                <w:color w:val="000000"/>
                <w:sz w:val="24"/>
                <w:szCs w:val="24"/>
              </w:rPr>
              <w:t>意见</w:t>
            </w:r>
          </w:p>
        </w:tc>
        <w:tc>
          <w:tcPr>
            <w:tcW w:w="3654" w:type="dxa"/>
            <w:gridSpan w:val="15"/>
          </w:tcPr>
          <w:p>
            <w:pPr>
              <w:spacing w:line="240" w:lineRule="exact"/>
              <w:rPr>
                <w:rFonts w:ascii="宋体"/>
                <w:color w:val="000000"/>
                <w:sz w:val="24"/>
                <w:szCs w:val="24"/>
              </w:rPr>
            </w:pPr>
          </w:p>
          <w:p>
            <w:pPr>
              <w:spacing w:line="240" w:lineRule="exact"/>
              <w:rPr>
                <w:rFonts w:ascii="宋体"/>
                <w:color w:val="000000"/>
                <w:sz w:val="24"/>
                <w:szCs w:val="24"/>
              </w:rPr>
            </w:pPr>
          </w:p>
          <w:p>
            <w:pPr>
              <w:spacing w:line="240" w:lineRule="exact"/>
              <w:rPr>
                <w:rFonts w:ascii="宋体"/>
                <w:color w:val="000000"/>
                <w:sz w:val="24"/>
                <w:szCs w:val="24"/>
              </w:rPr>
            </w:pPr>
          </w:p>
          <w:p>
            <w:pPr>
              <w:spacing w:line="240" w:lineRule="exact"/>
              <w:rPr>
                <w:rFonts w:ascii="宋体"/>
                <w:color w:val="000000"/>
                <w:sz w:val="24"/>
                <w:szCs w:val="24"/>
              </w:rPr>
            </w:pPr>
          </w:p>
          <w:p>
            <w:pPr>
              <w:spacing w:line="240" w:lineRule="exact"/>
              <w:rPr>
                <w:rFonts w:ascii="宋体"/>
                <w:color w:val="000000"/>
                <w:sz w:val="24"/>
                <w:szCs w:val="24"/>
              </w:rPr>
            </w:pPr>
          </w:p>
          <w:p>
            <w:pPr>
              <w:spacing w:line="240" w:lineRule="exact"/>
              <w:rPr>
                <w:rFonts w:ascii="宋体"/>
                <w:color w:val="000000"/>
                <w:sz w:val="24"/>
                <w:szCs w:val="24"/>
              </w:rPr>
            </w:pPr>
          </w:p>
          <w:p>
            <w:pPr>
              <w:spacing w:line="240" w:lineRule="exact"/>
              <w:rPr>
                <w:rFonts w:ascii="宋体"/>
                <w:color w:val="000000"/>
                <w:sz w:val="24"/>
                <w:szCs w:val="24"/>
              </w:rPr>
            </w:pPr>
          </w:p>
          <w:p>
            <w:pPr>
              <w:spacing w:line="240" w:lineRule="exact"/>
              <w:rPr>
                <w:rFonts w:ascii="宋体"/>
                <w:color w:val="000000"/>
                <w:sz w:val="24"/>
                <w:szCs w:val="24"/>
              </w:rPr>
            </w:pPr>
          </w:p>
          <w:p>
            <w:pPr>
              <w:spacing w:line="240" w:lineRule="exact"/>
              <w:rPr>
                <w:rFonts w:ascii="宋体"/>
                <w:color w:val="000000"/>
                <w:sz w:val="24"/>
                <w:szCs w:val="24"/>
              </w:rPr>
            </w:pPr>
          </w:p>
          <w:p>
            <w:pPr>
              <w:spacing w:line="240" w:lineRule="exact"/>
              <w:ind w:firstLine="2562" w:firstLineChars="1050"/>
              <w:rPr>
                <w:rFonts w:ascii="宋体"/>
                <w:color w:val="000000"/>
                <w:sz w:val="24"/>
                <w:szCs w:val="24"/>
              </w:rPr>
            </w:pPr>
            <w:r>
              <w:rPr>
                <w:rFonts w:hint="eastAsia" w:ascii="宋体" w:hAnsi="宋体" w:cs="宋体"/>
                <w:color w:val="000000"/>
                <w:sz w:val="24"/>
                <w:szCs w:val="24"/>
              </w:rPr>
              <w:t>（盖章）</w:t>
            </w:r>
          </w:p>
          <w:p>
            <w:pPr>
              <w:spacing w:line="240" w:lineRule="exact"/>
              <w:ind w:firstLine="2562" w:firstLineChars="1050"/>
              <w:rPr>
                <w:rFonts w:ascii="宋体"/>
                <w:color w:val="000000"/>
                <w:sz w:val="24"/>
                <w:szCs w:val="24"/>
              </w:rPr>
            </w:pPr>
          </w:p>
          <w:p>
            <w:pPr>
              <w:spacing w:line="240" w:lineRule="exact"/>
              <w:ind w:firstLine="1673" w:firstLineChars="686"/>
              <w:rPr>
                <w:rFonts w:ascii="宋体"/>
                <w:color w:val="000000"/>
                <w:sz w:val="24"/>
                <w:szCs w:val="24"/>
              </w:rPr>
            </w:pPr>
            <w:r>
              <w:rPr>
                <w:rFonts w:hint="eastAsia" w:ascii="宋体" w:hAnsi="宋体" w:cs="宋体"/>
                <w:color w:val="000000"/>
                <w:sz w:val="24"/>
                <w:szCs w:val="24"/>
              </w:rPr>
              <w:t>年   月   日</w:t>
            </w:r>
          </w:p>
        </w:tc>
      </w:tr>
    </w:tbl>
    <w:p>
      <w:pPr>
        <w:rPr>
          <w:rFonts w:ascii="黑体" w:hAnsi="黑体" w:eastAsia="黑体" w:cs="黑体"/>
          <w:color w:val="000000"/>
          <w:sz w:val="32"/>
          <w:szCs w:val="32"/>
        </w:rPr>
      </w:pPr>
      <w:r>
        <w:rPr>
          <w:rFonts w:hint="eastAsia" w:ascii="黑体" w:hAnsi="黑体" w:eastAsia="黑体" w:cs="黑体"/>
          <w:color w:val="000000"/>
          <w:sz w:val="32"/>
          <w:szCs w:val="32"/>
        </w:rPr>
        <w:t>附件3</w:t>
      </w:r>
    </w:p>
    <w:p>
      <w:pPr>
        <w:jc w:val="center"/>
        <w:rPr>
          <w:rFonts w:ascii="方正小标宋简体" w:hAnsi="仿宋" w:eastAsia="方正小标宋简体"/>
          <w:color w:val="000000"/>
          <w:sz w:val="40"/>
          <w:szCs w:val="40"/>
        </w:rPr>
      </w:pPr>
      <w:r>
        <w:rPr>
          <w:rFonts w:hint="eastAsia" w:ascii="方正小标宋简体" w:hAnsi="宋体" w:eastAsia="方正小标宋简体" w:cs="方正小标宋简体"/>
          <w:color w:val="000000"/>
          <w:kern w:val="0"/>
          <w:sz w:val="40"/>
          <w:szCs w:val="40"/>
        </w:rPr>
        <w:t>衢州市直属学校简历投递邮箱地址一览</w:t>
      </w:r>
    </w:p>
    <w:p>
      <w:pPr>
        <w:rPr>
          <w:rFonts w:ascii="仿宋_GB2312" w:hAnsi="仿宋" w:eastAsia="仿宋_GB2312"/>
          <w:color w:val="000000"/>
          <w:sz w:val="32"/>
          <w:szCs w:val="32"/>
        </w:rPr>
      </w:pPr>
    </w:p>
    <w:p>
      <w:pPr>
        <w:rPr>
          <w:rFonts w:ascii="仿宋_GB2312" w:hAnsi="仿宋_GB2312" w:eastAsia="仿宋_GB2312" w:cs="仿宋_GB2312"/>
          <w:color w:val="191F25"/>
          <w:sz w:val="32"/>
          <w:szCs w:val="32"/>
          <w:shd w:val="clear" w:color="auto" w:fill="FFFFFF"/>
        </w:rPr>
      </w:pPr>
      <w:r>
        <w:rPr>
          <w:rFonts w:hint="eastAsia" w:ascii="仿宋_GB2312" w:hAnsi="仿宋_GB2312" w:eastAsia="仿宋_GB2312" w:cs="仿宋_GB2312"/>
          <w:color w:val="000000"/>
          <w:sz w:val="32"/>
          <w:szCs w:val="32"/>
        </w:rPr>
        <w:t xml:space="preserve">衢州一中                       </w:t>
      </w:r>
      <w:r>
        <w:rPr>
          <w:rFonts w:ascii="仿宋_GB2312" w:hAnsi="仿宋_GB2312" w:eastAsia="仿宋_GB2312" w:cs="仿宋_GB2312"/>
          <w:color w:val="191F25"/>
          <w:sz w:val="32"/>
          <w:szCs w:val="32"/>
          <w:shd w:val="clear" w:color="auto" w:fill="FFFFFF"/>
        </w:rPr>
        <w:t>qzyzbgs@163.com</w:t>
      </w:r>
    </w:p>
    <w:p>
      <w:pPr>
        <w:rPr>
          <w:rFonts w:ascii="仿宋_GB2312" w:hAnsi="仿宋_GB2312" w:eastAsia="仿宋_GB2312" w:cs="仿宋_GB2312"/>
          <w:color w:val="191F25"/>
          <w:sz w:val="32"/>
          <w:szCs w:val="32"/>
          <w:shd w:val="clear" w:color="auto" w:fill="FFFFFF"/>
        </w:rPr>
      </w:pPr>
      <w:r>
        <w:rPr>
          <w:rFonts w:hint="eastAsia" w:ascii="仿宋_GB2312" w:hAnsi="仿宋_GB2312" w:eastAsia="仿宋_GB2312" w:cs="仿宋_GB2312"/>
          <w:color w:val="191F25"/>
          <w:sz w:val="32"/>
          <w:szCs w:val="32"/>
          <w:shd w:val="clear" w:color="auto" w:fill="FFFFFF"/>
        </w:rPr>
        <w:t>衢州二中</w:t>
      </w:r>
      <w:r>
        <w:rPr>
          <w:rFonts w:ascii="仿宋_GB2312" w:hAnsi="仿宋_GB2312" w:eastAsia="仿宋_GB2312" w:cs="仿宋_GB2312"/>
          <w:color w:val="191F25"/>
          <w:sz w:val="32"/>
          <w:szCs w:val="32"/>
          <w:shd w:val="clear" w:color="auto" w:fill="FFFFFF"/>
        </w:rPr>
        <w:t xml:space="preserve">                       qzez1953@163.com</w:t>
      </w:r>
    </w:p>
    <w:p>
      <w:pPr>
        <w:rPr>
          <w:rFonts w:ascii="仿宋_GB2312" w:hAnsi="仿宋_GB2312" w:eastAsia="仿宋_GB2312" w:cs="仿宋_GB2312"/>
          <w:color w:val="191F25"/>
          <w:sz w:val="32"/>
          <w:szCs w:val="32"/>
          <w:shd w:val="clear" w:color="auto" w:fill="FFFFFF"/>
        </w:rPr>
      </w:pPr>
      <w:r>
        <w:rPr>
          <w:rFonts w:hint="eastAsia" w:ascii="仿宋_GB2312" w:hAnsi="仿宋_GB2312" w:eastAsia="仿宋_GB2312" w:cs="仿宋_GB2312"/>
          <w:color w:val="191F25"/>
          <w:sz w:val="32"/>
          <w:szCs w:val="32"/>
          <w:shd w:val="clear" w:color="auto" w:fill="FFFFFF"/>
        </w:rPr>
        <w:t>衢州高级中学</w:t>
      </w:r>
      <w:r>
        <w:rPr>
          <w:rFonts w:ascii="仿宋_GB2312" w:hAnsi="仿宋_GB2312" w:eastAsia="仿宋_GB2312" w:cs="仿宋_GB2312"/>
          <w:color w:val="191F25"/>
          <w:sz w:val="32"/>
          <w:szCs w:val="32"/>
          <w:shd w:val="clear" w:color="auto" w:fill="FFFFFF"/>
        </w:rPr>
        <w:t xml:space="preserve">                   648270153@qq.com</w:t>
      </w:r>
    </w:p>
    <w:p>
      <w:pPr>
        <w:rPr>
          <w:rFonts w:ascii="仿宋_GB2312" w:hAnsi="仿宋_GB2312" w:eastAsia="仿宋_GB2312" w:cs="仿宋_GB2312"/>
          <w:color w:val="191F25"/>
          <w:sz w:val="32"/>
          <w:szCs w:val="32"/>
          <w:shd w:val="clear" w:color="auto" w:fill="FFFFFF"/>
        </w:rPr>
      </w:pPr>
      <w:r>
        <w:rPr>
          <w:rFonts w:hint="eastAsia" w:ascii="仿宋_GB2312" w:hAnsi="仿宋_GB2312" w:eastAsia="仿宋_GB2312" w:cs="仿宋_GB2312"/>
          <w:color w:val="191F25"/>
          <w:sz w:val="32"/>
          <w:szCs w:val="32"/>
          <w:shd w:val="clear" w:color="auto" w:fill="FFFFFF"/>
        </w:rPr>
        <w:t>衢州中专</w:t>
      </w:r>
      <w:r>
        <w:rPr>
          <w:rFonts w:ascii="仿宋_GB2312" w:hAnsi="仿宋_GB2312" w:eastAsia="仿宋_GB2312" w:cs="仿宋_GB2312"/>
          <w:color w:val="191F25"/>
          <w:sz w:val="32"/>
          <w:szCs w:val="32"/>
          <w:shd w:val="clear" w:color="auto" w:fill="FFFFFF"/>
        </w:rPr>
        <w:t xml:space="preserve">                       1136443350@qq.com</w:t>
      </w:r>
    </w:p>
    <w:p>
      <w:pPr>
        <w:rPr>
          <w:rFonts w:ascii="仿宋_GB2312" w:hAnsi="仿宋_GB2312" w:eastAsia="仿宋_GB2312" w:cs="仿宋_GB2312"/>
          <w:color w:val="191F25"/>
          <w:sz w:val="32"/>
          <w:szCs w:val="32"/>
          <w:shd w:val="clear" w:color="auto" w:fill="FFFFFF"/>
        </w:rPr>
      </w:pPr>
      <w:r>
        <w:rPr>
          <w:rFonts w:hint="eastAsia" w:ascii="仿宋_GB2312" w:hAnsi="仿宋_GB2312" w:eastAsia="仿宋_GB2312" w:cs="仿宋_GB2312"/>
          <w:color w:val="191F25"/>
          <w:sz w:val="32"/>
          <w:szCs w:val="32"/>
          <w:shd w:val="clear" w:color="auto" w:fill="FFFFFF"/>
        </w:rPr>
        <w:t>衢州市工程技术学校</w:t>
      </w:r>
      <w:r>
        <w:rPr>
          <w:rFonts w:ascii="仿宋_GB2312" w:hAnsi="仿宋_GB2312" w:eastAsia="仿宋_GB2312" w:cs="仿宋_GB2312"/>
          <w:color w:val="191F25"/>
          <w:sz w:val="32"/>
          <w:szCs w:val="32"/>
          <w:shd w:val="clear" w:color="auto" w:fill="FFFFFF"/>
        </w:rPr>
        <w:t xml:space="preserve">             569595402@qq.com</w:t>
      </w:r>
    </w:p>
    <w:p>
      <w:pPr>
        <w:rPr>
          <w:rFonts w:ascii="仿宋_GB2312" w:hAnsi="仿宋_GB2312" w:eastAsia="仿宋_GB2312" w:cs="仿宋_GB2312"/>
          <w:color w:val="191F25"/>
          <w:sz w:val="32"/>
          <w:szCs w:val="32"/>
          <w:shd w:val="clear" w:color="auto" w:fill="FFFFFF"/>
        </w:rPr>
      </w:pPr>
      <w:r>
        <w:rPr>
          <w:rFonts w:hint="eastAsia" w:ascii="仿宋_GB2312" w:hAnsi="仿宋_GB2312" w:eastAsia="仿宋_GB2312" w:cs="仿宋_GB2312"/>
          <w:color w:val="191F25"/>
          <w:sz w:val="32"/>
          <w:szCs w:val="32"/>
          <w:shd w:val="clear" w:color="auto" w:fill="FFFFFF"/>
        </w:rPr>
        <w:t>衢州市特殊教育学校</w:t>
      </w:r>
      <w:r>
        <w:rPr>
          <w:rFonts w:ascii="仿宋_GB2312" w:hAnsi="仿宋_GB2312" w:eastAsia="仿宋_GB2312" w:cs="仿宋_GB2312"/>
          <w:color w:val="191F25"/>
          <w:sz w:val="32"/>
          <w:szCs w:val="32"/>
          <w:shd w:val="clear" w:color="auto" w:fill="FFFFFF"/>
        </w:rPr>
        <w:t xml:space="preserve">             418102766@</w:t>
      </w:r>
      <w:r>
        <w:rPr>
          <w:rFonts w:hint="eastAsia" w:ascii="仿宋_GB2312" w:hAnsi="仿宋_GB2312" w:eastAsia="仿宋_GB2312" w:cs="仿宋_GB2312"/>
          <w:color w:val="191F25"/>
          <w:sz w:val="32"/>
          <w:szCs w:val="32"/>
          <w:shd w:val="clear" w:color="auto" w:fill="FFFFFF"/>
        </w:rPr>
        <w:t>qq</w:t>
      </w:r>
      <w:r>
        <w:rPr>
          <w:rFonts w:ascii="仿宋_GB2312" w:hAnsi="仿宋_GB2312" w:eastAsia="仿宋_GB2312" w:cs="仿宋_GB2312"/>
          <w:color w:val="191F25"/>
          <w:sz w:val="32"/>
          <w:szCs w:val="32"/>
          <w:shd w:val="clear" w:color="auto" w:fill="FFFFFF"/>
        </w:rPr>
        <w:t>.com</w:t>
      </w:r>
    </w:p>
    <w:p>
      <w:pPr>
        <w:rPr>
          <w:rFonts w:ascii="仿宋_GB2312" w:hAnsi="仿宋_GB2312" w:eastAsia="仿宋_GB2312" w:cs="仿宋_GB2312"/>
          <w:color w:val="191F25"/>
          <w:sz w:val="32"/>
          <w:szCs w:val="32"/>
          <w:shd w:val="clear" w:color="auto" w:fill="FFFFFF"/>
        </w:rPr>
      </w:pPr>
      <w:r>
        <w:rPr>
          <w:rFonts w:hint="eastAsia" w:ascii="仿宋_GB2312" w:hAnsi="仿宋_GB2312" w:eastAsia="仿宋_GB2312" w:cs="仿宋_GB2312"/>
          <w:color w:val="191F25"/>
          <w:sz w:val="32"/>
          <w:szCs w:val="32"/>
          <w:shd w:val="clear" w:color="auto" w:fill="FFFFFF"/>
        </w:rPr>
        <w:t>衢州市实验学校                 1160412664@qq.com</w:t>
      </w:r>
    </w:p>
    <w:p>
      <w:pPr>
        <w:rPr>
          <w:rFonts w:ascii="仿宋_GB2312" w:hAnsi="仿宋" w:eastAsia="仿宋_GB2312"/>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sectPr>
      <w:headerReference r:id="rId3" w:type="default"/>
      <w:footerReference r:id="rId4" w:type="default"/>
      <w:pgSz w:w="11906" w:h="16838"/>
      <w:pgMar w:top="2098" w:right="1474" w:bottom="1985" w:left="1588" w:header="851" w:footer="1588" w:gutter="0"/>
      <w:pgNumType w:fmt="numberInDash"/>
      <w:cols w:space="720" w:num="1"/>
      <w:docGrid w:type="linesAndChars" w:linePitch="603" w:charSpace="10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sz w:val="28"/>
        <w:szCs w:val="28"/>
      </w:rPr>
    </w:pPr>
    <w:r>
      <w:rPr>
        <w:rStyle w:val="6"/>
        <w:rFonts w:ascii="宋体" w:hAnsi="宋体" w:cs="宋体"/>
        <w:sz w:val="28"/>
        <w:szCs w:val="28"/>
      </w:rPr>
      <w:fldChar w:fldCharType="begin"/>
    </w:r>
    <w:r>
      <w:rPr>
        <w:rStyle w:val="6"/>
        <w:rFonts w:ascii="宋体" w:hAnsi="宋体" w:cs="宋体"/>
        <w:sz w:val="28"/>
        <w:szCs w:val="28"/>
      </w:rPr>
      <w:instrText xml:space="preserve">PAGE  </w:instrText>
    </w:r>
    <w:r>
      <w:rPr>
        <w:rStyle w:val="6"/>
        <w:rFonts w:ascii="宋体" w:hAnsi="宋体" w:cs="宋体"/>
        <w:sz w:val="28"/>
        <w:szCs w:val="28"/>
      </w:rPr>
      <w:fldChar w:fldCharType="separate"/>
    </w:r>
    <w:r>
      <w:rPr>
        <w:rStyle w:val="6"/>
        <w:rFonts w:ascii="宋体" w:hAnsi="宋体" w:cs="宋体"/>
        <w:sz w:val="28"/>
        <w:szCs w:val="28"/>
      </w:rPr>
      <w:t>- 2 -</w:t>
    </w:r>
    <w:r>
      <w:rPr>
        <w:rStyle w:val="6"/>
        <w:rFonts w:ascii="宋体" w:hAnsi="宋体" w:cs="宋体"/>
        <w:sz w:val="28"/>
        <w:szCs w:val="28"/>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259"/>
    <w:rsid w:val="00102100"/>
    <w:rsid w:val="00121801"/>
    <w:rsid w:val="001401AA"/>
    <w:rsid w:val="00206C72"/>
    <w:rsid w:val="00214779"/>
    <w:rsid w:val="002746CF"/>
    <w:rsid w:val="002B2BA9"/>
    <w:rsid w:val="002F0A42"/>
    <w:rsid w:val="00323BB9"/>
    <w:rsid w:val="00334165"/>
    <w:rsid w:val="003729E8"/>
    <w:rsid w:val="00385800"/>
    <w:rsid w:val="003A4C72"/>
    <w:rsid w:val="003B3768"/>
    <w:rsid w:val="003B68C3"/>
    <w:rsid w:val="003E3DFB"/>
    <w:rsid w:val="003F5F6C"/>
    <w:rsid w:val="0048515C"/>
    <w:rsid w:val="005274D9"/>
    <w:rsid w:val="005411D1"/>
    <w:rsid w:val="00552CE3"/>
    <w:rsid w:val="005A1602"/>
    <w:rsid w:val="005A2B2A"/>
    <w:rsid w:val="00676723"/>
    <w:rsid w:val="006C2E76"/>
    <w:rsid w:val="0078529E"/>
    <w:rsid w:val="007E7025"/>
    <w:rsid w:val="0081217A"/>
    <w:rsid w:val="008220A8"/>
    <w:rsid w:val="008312AC"/>
    <w:rsid w:val="008C5FB2"/>
    <w:rsid w:val="00914E16"/>
    <w:rsid w:val="0093691D"/>
    <w:rsid w:val="0096636A"/>
    <w:rsid w:val="00977C28"/>
    <w:rsid w:val="00A0032B"/>
    <w:rsid w:val="00A1142E"/>
    <w:rsid w:val="00A45C68"/>
    <w:rsid w:val="00A6460A"/>
    <w:rsid w:val="00A73454"/>
    <w:rsid w:val="00A84575"/>
    <w:rsid w:val="00A90042"/>
    <w:rsid w:val="00AD4259"/>
    <w:rsid w:val="00B25C5E"/>
    <w:rsid w:val="00B83944"/>
    <w:rsid w:val="00BC11F9"/>
    <w:rsid w:val="00BE12F4"/>
    <w:rsid w:val="00C2500B"/>
    <w:rsid w:val="00C5295D"/>
    <w:rsid w:val="00CB4564"/>
    <w:rsid w:val="00D319D3"/>
    <w:rsid w:val="00D64767"/>
    <w:rsid w:val="00D85C4F"/>
    <w:rsid w:val="00DE2D47"/>
    <w:rsid w:val="00E145BF"/>
    <w:rsid w:val="00E1530A"/>
    <w:rsid w:val="00E366FB"/>
    <w:rsid w:val="00E3739E"/>
    <w:rsid w:val="00EB22A6"/>
    <w:rsid w:val="00ED118F"/>
    <w:rsid w:val="00F22760"/>
    <w:rsid w:val="00F36086"/>
    <w:rsid w:val="00F56C89"/>
    <w:rsid w:val="00FD1B54"/>
    <w:rsid w:val="047B6E06"/>
    <w:rsid w:val="058119C6"/>
    <w:rsid w:val="06B32AE9"/>
    <w:rsid w:val="098804A3"/>
    <w:rsid w:val="0AD2028E"/>
    <w:rsid w:val="0B66613E"/>
    <w:rsid w:val="0C576C1E"/>
    <w:rsid w:val="0E9E68F2"/>
    <w:rsid w:val="11A17569"/>
    <w:rsid w:val="153356AD"/>
    <w:rsid w:val="15AA3C58"/>
    <w:rsid w:val="19A44B8E"/>
    <w:rsid w:val="1C5C7CAF"/>
    <w:rsid w:val="286E42CE"/>
    <w:rsid w:val="2BC84F49"/>
    <w:rsid w:val="2E341715"/>
    <w:rsid w:val="2F29074A"/>
    <w:rsid w:val="309769A8"/>
    <w:rsid w:val="31AD7FB1"/>
    <w:rsid w:val="39DE6106"/>
    <w:rsid w:val="3BE96EEE"/>
    <w:rsid w:val="45590198"/>
    <w:rsid w:val="4B4E5D65"/>
    <w:rsid w:val="502D0879"/>
    <w:rsid w:val="52C431F2"/>
    <w:rsid w:val="53A943FF"/>
    <w:rsid w:val="548F24B3"/>
    <w:rsid w:val="5A376F9E"/>
    <w:rsid w:val="6046210A"/>
    <w:rsid w:val="635D14EF"/>
    <w:rsid w:val="650B6CB5"/>
    <w:rsid w:val="743D212A"/>
    <w:rsid w:val="78315DA2"/>
    <w:rsid w:val="79AD3EDA"/>
    <w:rsid w:val="7A4E3F1E"/>
    <w:rsid w:val="7B937A10"/>
    <w:rsid w:val="7F2F5DB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6">
    <w:name w:val="page number"/>
    <w:basedOn w:val="5"/>
    <w:qFormat/>
    <w:uiPriority w:val="99"/>
  </w:style>
  <w:style w:type="character" w:customStyle="1" w:styleId="8">
    <w:name w:val="页眉 Char"/>
    <w:basedOn w:val="5"/>
    <w:link w:val="3"/>
    <w:qFormat/>
    <w:locked/>
    <w:uiPriority w:val="99"/>
    <w:rPr>
      <w:rFonts w:ascii="Times New Roman" w:hAnsi="Times New Roman" w:eastAsia="宋体" w:cs="Times New Roman"/>
      <w:sz w:val="18"/>
      <w:szCs w:val="18"/>
    </w:rPr>
  </w:style>
  <w:style w:type="character" w:customStyle="1" w:styleId="9">
    <w:name w:val="页脚 Char"/>
    <w:basedOn w:val="5"/>
    <w:link w:val="2"/>
    <w:qFormat/>
    <w:locked/>
    <w:uiPriority w:val="99"/>
    <w:rPr>
      <w:rFonts w:ascii="Times New Roman" w:hAnsi="Times New Roman" w:eastAsia="宋体" w:cs="Times New Roman"/>
      <w:sz w:val="18"/>
      <w:szCs w:val="18"/>
    </w:rPr>
  </w:style>
  <w:style w:type="paragraph" w:customStyle="1" w:styleId="10">
    <w:name w:val="列表段落"/>
    <w:basedOn w:val="1"/>
    <w:qFormat/>
    <w:uiPriority w:val="99"/>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574</Words>
  <Characters>3273</Characters>
  <Lines>27</Lines>
  <Paragraphs>7</Paragraphs>
  <ScaleCrop>false</ScaleCrop>
  <LinksUpToDate>false</LinksUpToDate>
  <CharactersWithSpaces>3840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2019-11-18T13:38:00Z</dcterms:created>
  <dc:creator>treqdt</dc:creator>
  <cp:lastModifiedBy>Administrator</cp:lastModifiedBy>
  <cp:lastPrinted>2019-12-05T01:07:00Z</cp:lastPrinted>
  <dcterms:modified xsi:type="dcterms:W3CDTF">2019-12-05T06:48:49Z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