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B10" w:rsidRDefault="00E43B10" w:rsidP="00E43B10">
      <w:pPr>
        <w:rPr>
          <w:sz w:val="28"/>
          <w:szCs w:val="28"/>
        </w:rPr>
      </w:pPr>
    </w:p>
    <w:p w:rsidR="00E43B10" w:rsidRDefault="00754E8E" w:rsidP="00E43B10">
      <w:pPr>
        <w:jc w:val="center"/>
        <w:rPr>
          <w:b/>
          <w:bCs/>
          <w:color w:val="124164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</w:t>
      </w:r>
      <w:r w:rsidR="002B504D">
        <w:rPr>
          <w:rFonts w:hint="eastAsia"/>
          <w:b/>
          <w:bCs/>
          <w:sz w:val="30"/>
          <w:szCs w:val="30"/>
        </w:rPr>
        <w:t>四十五</w:t>
      </w:r>
      <w:r w:rsidR="00E43B10">
        <w:rPr>
          <w:rFonts w:hint="eastAsia"/>
          <w:b/>
          <w:bCs/>
          <w:sz w:val="30"/>
          <w:szCs w:val="30"/>
        </w:rPr>
        <w:t>）</w:t>
      </w:r>
    </w:p>
    <w:p w:rsidR="00E43B10" w:rsidRDefault="00E43B10" w:rsidP="00E43B10"/>
    <w:tbl>
      <w:tblPr>
        <w:tblW w:w="0" w:type="auto"/>
        <w:tblInd w:w="2" w:type="dxa"/>
        <w:tblCellMar>
          <w:left w:w="0" w:type="dxa"/>
          <w:right w:w="0" w:type="dxa"/>
        </w:tblCellMar>
        <w:tblLook w:val="0000"/>
      </w:tblPr>
      <w:tblGrid>
        <w:gridCol w:w="1383"/>
        <w:gridCol w:w="2863"/>
        <w:gridCol w:w="1260"/>
        <w:gridCol w:w="979"/>
        <w:gridCol w:w="1391"/>
        <w:gridCol w:w="644"/>
      </w:tblGrid>
      <w:tr w:rsidR="002B504D" w:rsidRPr="00F212F8" w:rsidTr="00363E95">
        <w:trPr>
          <w:trHeight w:val="689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04D" w:rsidRPr="00F212F8" w:rsidRDefault="002B504D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04D" w:rsidRPr="00F212F8" w:rsidRDefault="002B504D" w:rsidP="00363E9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高校辅导员的专业化发展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04D" w:rsidRPr="00F212F8" w:rsidRDefault="002B504D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04D" w:rsidRDefault="002B504D" w:rsidP="00363E95">
            <w:pPr>
              <w:widowControl/>
              <w:shd w:val="clear" w:color="auto" w:fill="FFFFFF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学生处</w:t>
            </w:r>
          </w:p>
          <w:p w:rsidR="00A007D2" w:rsidRPr="00F212F8" w:rsidRDefault="00A007D2" w:rsidP="00363E9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教师教学发展中心</w:t>
            </w:r>
          </w:p>
        </w:tc>
      </w:tr>
      <w:tr w:rsidR="002B504D" w:rsidRPr="00F212F8" w:rsidTr="00363E95">
        <w:trPr>
          <w:trHeight w:val="682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04D" w:rsidRPr="00F212F8" w:rsidRDefault="002B504D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04D" w:rsidRPr="00F212F8" w:rsidRDefault="002B504D" w:rsidP="00363E9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讲座、交流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04D" w:rsidRPr="00F212F8" w:rsidRDefault="002B504D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04D" w:rsidRPr="00F212F8" w:rsidRDefault="002B504D" w:rsidP="00363E9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全体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辅导员</w:t>
            </w:r>
          </w:p>
        </w:tc>
      </w:tr>
      <w:tr w:rsidR="002B504D" w:rsidRPr="00F212F8" w:rsidTr="00363E95">
        <w:trPr>
          <w:trHeight w:val="748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04D" w:rsidRPr="00F212F8" w:rsidRDefault="002B504D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04D" w:rsidRPr="00F212F8" w:rsidRDefault="002B504D" w:rsidP="00363E9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2016年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7</w:t>
            </w: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月1日</w:t>
            </w:r>
          </w:p>
          <w:p w:rsidR="002B504D" w:rsidRPr="00F212F8" w:rsidRDefault="002B504D" w:rsidP="00363E9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:00-1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1</w:t>
            </w: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:30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04D" w:rsidRPr="00F212F8" w:rsidRDefault="002B504D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04D" w:rsidRPr="00F212F8" w:rsidRDefault="002B504D" w:rsidP="00363E9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行政楼三楼2号会议室</w:t>
            </w:r>
          </w:p>
        </w:tc>
      </w:tr>
      <w:tr w:rsidR="002B504D" w:rsidRPr="00F212F8" w:rsidTr="00363E95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04D" w:rsidRPr="00F212F8" w:rsidRDefault="002B504D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04D" w:rsidRPr="00F212F8" w:rsidRDefault="002B504D" w:rsidP="00363E9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3</w:t>
            </w: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04D" w:rsidRPr="00F212F8" w:rsidRDefault="002B504D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04D" w:rsidRPr="00F212F8" w:rsidRDefault="002B504D" w:rsidP="00363E9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04D" w:rsidRPr="00F212F8" w:rsidRDefault="002B504D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04D" w:rsidRPr="00F212F8" w:rsidRDefault="002B504D" w:rsidP="00363E9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40</w:t>
            </w:r>
          </w:p>
        </w:tc>
      </w:tr>
      <w:tr w:rsidR="002B504D" w:rsidRPr="00F212F8" w:rsidTr="00363E95">
        <w:trPr>
          <w:trHeight w:val="707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04D" w:rsidRPr="00F212F8" w:rsidRDefault="002B504D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>活 动 简 介</w:t>
            </w:r>
          </w:p>
        </w:tc>
      </w:tr>
      <w:tr w:rsidR="002B504D" w:rsidRPr="00F212F8" w:rsidTr="00363E95">
        <w:trPr>
          <w:trHeight w:val="5719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04D" w:rsidRPr="00F212F8" w:rsidRDefault="002B504D" w:rsidP="00363E95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  </w:t>
            </w:r>
            <w:r w:rsidRPr="00F212F8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>主要内容：</w:t>
            </w:r>
          </w:p>
          <w:p w:rsidR="002B504D" w:rsidRPr="009017D0" w:rsidRDefault="002B504D" w:rsidP="00363E95">
            <w:pPr>
              <w:widowControl/>
              <w:spacing w:line="360" w:lineRule="auto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3F1A">
              <w:rPr>
                <w:rFonts w:ascii="宋体" w:hAnsi="宋体" w:cs="宋体" w:hint="eastAsia"/>
                <w:color w:val="000000"/>
                <w:kern w:val="0"/>
                <w:sz w:val="24"/>
              </w:rPr>
              <w:t>辅导员队伍的历史沿革与发展、辅导员队伍的专业化职业化、浙江大学辅导员队伍建设的探索与实践；大学生综合素质训练中心的探索与实践、辅导员工作室的构建、体验式教学的开展、教学工作坊的开设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以及辅导员的成长足迹与历程等。</w:t>
            </w:r>
          </w:p>
          <w:p w:rsidR="002B504D" w:rsidRDefault="002B504D" w:rsidP="00363E95">
            <w:pPr>
              <w:widowControl/>
              <w:snapToGrid w:val="0"/>
              <w:spacing w:line="360" w:lineRule="auto"/>
              <w:ind w:firstLine="472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212F8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专家简介：</w:t>
            </w:r>
          </w:p>
          <w:p w:rsidR="002B504D" w:rsidRDefault="002B504D" w:rsidP="00363E95">
            <w:pPr>
              <w:widowControl/>
              <w:spacing w:line="360" w:lineRule="auto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017D0">
              <w:rPr>
                <w:rFonts w:ascii="宋体" w:hAnsi="宋体" w:cs="宋体" w:hint="eastAsia"/>
                <w:color w:val="000000"/>
                <w:kern w:val="0"/>
                <w:sz w:val="24"/>
              </w:rPr>
              <w:t>林伟连，</w:t>
            </w:r>
            <w:r w:rsidRPr="00F73F1A">
              <w:rPr>
                <w:rFonts w:ascii="宋体" w:hAnsi="宋体" w:cs="宋体" w:hint="eastAsia"/>
                <w:color w:val="000000"/>
                <w:kern w:val="0"/>
                <w:sz w:val="24"/>
              </w:rPr>
              <w:t>浙江大学党委学生工作部副部长、副研究员，曾任浙江大学宁波理工学院人事处处长、浙江省天台县副县长（挂职）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  <w:p w:rsidR="002B504D" w:rsidRPr="00F73F1A" w:rsidRDefault="002B504D" w:rsidP="00363E95">
            <w:pPr>
              <w:widowControl/>
              <w:spacing w:line="360" w:lineRule="auto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017D0">
              <w:rPr>
                <w:rFonts w:ascii="宋体" w:hAnsi="宋体" w:cs="宋体" w:hint="eastAsia"/>
                <w:color w:val="000000"/>
                <w:kern w:val="0"/>
                <w:sz w:val="24"/>
              </w:rPr>
              <w:t>陈文丽，</w:t>
            </w:r>
            <w:r w:rsidRPr="00F73F1A">
              <w:rPr>
                <w:rFonts w:ascii="宋体" w:hAnsi="宋体" w:cs="宋体" w:hint="eastAsia"/>
                <w:color w:val="000000"/>
                <w:kern w:val="0"/>
                <w:sz w:val="24"/>
              </w:rPr>
              <w:t>浙江大学求是学院蓝田学园分团委副书记、浙江大学辅导员职业发展工作室组长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  <w:p w:rsidR="002B504D" w:rsidRPr="00F73F1A" w:rsidRDefault="002B504D" w:rsidP="00363E95">
            <w:pPr>
              <w:widowControl/>
              <w:spacing w:line="360" w:lineRule="auto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17D0">
              <w:rPr>
                <w:rFonts w:ascii="宋体" w:hAnsi="宋体" w:cs="宋体" w:hint="eastAsia"/>
                <w:color w:val="000000"/>
                <w:kern w:val="0"/>
                <w:sz w:val="24"/>
              </w:rPr>
              <w:t>陈卫，</w:t>
            </w:r>
            <w:r w:rsidRPr="00F73F1A">
              <w:rPr>
                <w:rFonts w:ascii="宋体" w:hAnsi="宋体" w:cs="宋体" w:hint="eastAsia"/>
                <w:color w:val="000000"/>
                <w:kern w:val="0"/>
                <w:sz w:val="24"/>
              </w:rPr>
              <w:t>浙江大学动物科学学院团委书记、浙江大学大学生领导力教育中心助理导师、浙江大学辅导员领导力教育工作室副组长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</w:tbl>
    <w:p w:rsidR="0007728D" w:rsidRPr="002B504D" w:rsidRDefault="0007728D"/>
    <w:sectPr w:rsidR="0007728D" w:rsidRPr="002B504D" w:rsidSect="002B4590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BC6" w:rsidRDefault="00897BC6" w:rsidP="002B4590">
      <w:r>
        <w:separator/>
      </w:r>
    </w:p>
  </w:endnote>
  <w:endnote w:type="continuationSeparator" w:id="1">
    <w:p w:rsidR="00897BC6" w:rsidRDefault="00897BC6" w:rsidP="002B4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A08" w:rsidRDefault="00FF4B76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245D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1A08" w:rsidRDefault="00897BC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A08" w:rsidRDefault="00FF4B76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245D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007D2">
      <w:rPr>
        <w:rStyle w:val="a4"/>
        <w:noProof/>
      </w:rPr>
      <w:t>1</w:t>
    </w:r>
    <w:r>
      <w:rPr>
        <w:rStyle w:val="a4"/>
      </w:rPr>
      <w:fldChar w:fldCharType="end"/>
    </w:r>
  </w:p>
  <w:p w:rsidR="00051A08" w:rsidRDefault="00897BC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BC6" w:rsidRDefault="00897BC6" w:rsidP="002B4590">
      <w:r>
        <w:separator/>
      </w:r>
    </w:p>
  </w:footnote>
  <w:footnote w:type="continuationSeparator" w:id="1">
    <w:p w:rsidR="00897BC6" w:rsidRDefault="00897BC6" w:rsidP="002B45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A08" w:rsidRDefault="00897BC6" w:rsidP="00051A0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3B10"/>
    <w:rsid w:val="00006B63"/>
    <w:rsid w:val="00042BDD"/>
    <w:rsid w:val="0007728D"/>
    <w:rsid w:val="00082D22"/>
    <w:rsid w:val="000F500B"/>
    <w:rsid w:val="00102414"/>
    <w:rsid w:val="00110C60"/>
    <w:rsid w:val="0012411F"/>
    <w:rsid w:val="001657A5"/>
    <w:rsid w:val="001E3C32"/>
    <w:rsid w:val="00226A55"/>
    <w:rsid w:val="0025207D"/>
    <w:rsid w:val="00282EE8"/>
    <w:rsid w:val="002B4590"/>
    <w:rsid w:val="002B504D"/>
    <w:rsid w:val="002C23F8"/>
    <w:rsid w:val="002C2C2F"/>
    <w:rsid w:val="002F2ECB"/>
    <w:rsid w:val="003325A2"/>
    <w:rsid w:val="004663D4"/>
    <w:rsid w:val="004A3D0B"/>
    <w:rsid w:val="004E0326"/>
    <w:rsid w:val="00510E65"/>
    <w:rsid w:val="00575AC7"/>
    <w:rsid w:val="005A37B5"/>
    <w:rsid w:val="005A40B3"/>
    <w:rsid w:val="005F36BE"/>
    <w:rsid w:val="00601A10"/>
    <w:rsid w:val="006142F9"/>
    <w:rsid w:val="0066441B"/>
    <w:rsid w:val="006C2CB9"/>
    <w:rsid w:val="006C37CF"/>
    <w:rsid w:val="006D4F08"/>
    <w:rsid w:val="006E5A24"/>
    <w:rsid w:val="007245DD"/>
    <w:rsid w:val="00754E8E"/>
    <w:rsid w:val="00761412"/>
    <w:rsid w:val="00775AF6"/>
    <w:rsid w:val="00797EAC"/>
    <w:rsid w:val="007B4C6E"/>
    <w:rsid w:val="007C20FC"/>
    <w:rsid w:val="007E40A8"/>
    <w:rsid w:val="007F4769"/>
    <w:rsid w:val="00897BC6"/>
    <w:rsid w:val="008A029F"/>
    <w:rsid w:val="00962982"/>
    <w:rsid w:val="009A6BD4"/>
    <w:rsid w:val="009D3F8F"/>
    <w:rsid w:val="009E72FB"/>
    <w:rsid w:val="00A007D2"/>
    <w:rsid w:val="00A77BAB"/>
    <w:rsid w:val="00AD0DE2"/>
    <w:rsid w:val="00B34AFD"/>
    <w:rsid w:val="00B65DA9"/>
    <w:rsid w:val="00B8699C"/>
    <w:rsid w:val="00BA7A0B"/>
    <w:rsid w:val="00C06008"/>
    <w:rsid w:val="00C76AAD"/>
    <w:rsid w:val="00CB2389"/>
    <w:rsid w:val="00CB4D52"/>
    <w:rsid w:val="00D24A03"/>
    <w:rsid w:val="00D63675"/>
    <w:rsid w:val="00DB2104"/>
    <w:rsid w:val="00E00957"/>
    <w:rsid w:val="00E43568"/>
    <w:rsid w:val="00E43B10"/>
    <w:rsid w:val="00E94A9F"/>
    <w:rsid w:val="00EE709B"/>
    <w:rsid w:val="00EF18C8"/>
    <w:rsid w:val="00F178FE"/>
    <w:rsid w:val="00F42BD9"/>
    <w:rsid w:val="00F60306"/>
    <w:rsid w:val="00F6160C"/>
    <w:rsid w:val="00F77EC2"/>
    <w:rsid w:val="00F955E3"/>
    <w:rsid w:val="00FF4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4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43B1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43B10"/>
  </w:style>
  <w:style w:type="paragraph" w:styleId="a5">
    <w:name w:val="header"/>
    <w:basedOn w:val="a"/>
    <w:link w:val="Char0"/>
    <w:rsid w:val="00E4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43B10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rsid w:val="00E43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>微软中国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王工一</dc:creator>
  <cp:keywords/>
  <dc:description/>
  <cp:lastModifiedBy>微软用户</cp:lastModifiedBy>
  <cp:revision>4</cp:revision>
  <dcterms:created xsi:type="dcterms:W3CDTF">2016-06-27T01:33:00Z</dcterms:created>
  <dcterms:modified xsi:type="dcterms:W3CDTF">2016-06-27T01:35:00Z</dcterms:modified>
</cp:coreProperties>
</file>