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3EA" w:rsidRDefault="007F425F" w:rsidP="00E43B10">
      <w:pPr>
        <w:jc w:val="center"/>
        <w:rPr>
          <w:b/>
          <w:bCs/>
          <w:color w:val="124164"/>
        </w:rPr>
      </w:pPr>
      <w:r>
        <w:rPr>
          <w:rFonts w:hint="eastAsia"/>
          <w:b/>
          <w:bCs/>
          <w:sz w:val="30"/>
          <w:szCs w:val="30"/>
        </w:rPr>
        <w:t>衢州学院教师教学发展培训项目预告（一百</w:t>
      </w:r>
      <w:r w:rsidR="00767D78">
        <w:rPr>
          <w:rFonts w:hint="eastAsia"/>
          <w:b/>
          <w:bCs/>
          <w:sz w:val="30"/>
          <w:szCs w:val="30"/>
        </w:rPr>
        <w:t>七十</w:t>
      </w:r>
      <w:r w:rsidR="0027466A">
        <w:rPr>
          <w:rFonts w:hint="eastAsia"/>
          <w:b/>
          <w:bCs/>
          <w:sz w:val="30"/>
          <w:szCs w:val="30"/>
        </w:rPr>
        <w:t>六</w:t>
      </w:r>
      <w:r w:rsidR="000F63EA">
        <w:rPr>
          <w:rFonts w:hint="eastAsia"/>
          <w:b/>
          <w:bCs/>
          <w:sz w:val="30"/>
          <w:szCs w:val="30"/>
        </w:rPr>
        <w:t>）</w:t>
      </w:r>
    </w:p>
    <w:p w:rsidR="000F63EA" w:rsidRDefault="000F63EA" w:rsidP="00E43B10"/>
    <w:tbl>
      <w:tblPr>
        <w:tblW w:w="8520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3"/>
        <w:gridCol w:w="2863"/>
        <w:gridCol w:w="1260"/>
        <w:gridCol w:w="979"/>
        <w:gridCol w:w="1391"/>
        <w:gridCol w:w="644"/>
      </w:tblGrid>
      <w:tr w:rsidR="003479D6" w:rsidRPr="00244F09" w:rsidTr="004D5B37">
        <w:trPr>
          <w:trHeight w:val="689"/>
          <w:jc w:val="center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9D6" w:rsidRPr="00244F09" w:rsidRDefault="003479D6" w:rsidP="008E4205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44F09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主题</w:t>
            </w:r>
          </w:p>
        </w:tc>
        <w:tc>
          <w:tcPr>
            <w:tcW w:w="28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9D6" w:rsidRPr="00244F09" w:rsidRDefault="0027466A" w:rsidP="001E38A9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7466A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“成果导向”的教学模式理论与实践</w:t>
            </w:r>
            <w:r w:rsidR="002E52C7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（</w:t>
            </w:r>
            <w:r w:rsidR="002E52C7" w:rsidRPr="002E52C7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“先进教学模式推广”</w:t>
            </w:r>
            <w:r w:rsidR="002E52C7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专题之二）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9D6" w:rsidRPr="00244F09" w:rsidRDefault="003479D6" w:rsidP="008E4205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44F09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主办单位</w:t>
            </w:r>
          </w:p>
        </w:tc>
        <w:tc>
          <w:tcPr>
            <w:tcW w:w="301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5FBE" w:rsidRPr="00226C56" w:rsidRDefault="0027466A" w:rsidP="008E4205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教师教学发展中心</w:t>
            </w:r>
          </w:p>
        </w:tc>
      </w:tr>
      <w:tr w:rsidR="003479D6" w:rsidRPr="00244F09" w:rsidTr="004D5B37">
        <w:trPr>
          <w:trHeight w:val="682"/>
          <w:jc w:val="center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9D6" w:rsidRPr="00244F09" w:rsidRDefault="003479D6" w:rsidP="008E4205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44F09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活动形式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9D6" w:rsidRPr="00226C56" w:rsidRDefault="0027466A" w:rsidP="008E4205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网络直播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9D6" w:rsidRPr="00244F09" w:rsidRDefault="003479D6" w:rsidP="008E4205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44F09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面向人员</w:t>
            </w:r>
          </w:p>
        </w:tc>
        <w:tc>
          <w:tcPr>
            <w:tcW w:w="30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9D6" w:rsidRPr="00226C56" w:rsidRDefault="00DC64B6" w:rsidP="00DC64B6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 xml:space="preserve">全体教师 </w:t>
            </w:r>
          </w:p>
        </w:tc>
      </w:tr>
      <w:tr w:rsidR="003479D6" w:rsidRPr="00244F09" w:rsidTr="004D5B37">
        <w:trPr>
          <w:trHeight w:val="748"/>
          <w:jc w:val="center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9D6" w:rsidRPr="00244F09" w:rsidRDefault="003479D6" w:rsidP="008E4205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44F09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活动时间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9D6" w:rsidRPr="00226C56" w:rsidRDefault="00A32A3A" w:rsidP="0027466A">
            <w:pPr>
              <w:widowControl/>
              <w:shd w:val="clear" w:color="auto" w:fill="FFFFFF"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3月</w:t>
            </w:r>
            <w:r w:rsidR="00841671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2</w:t>
            </w:r>
            <w:r w:rsidR="0027466A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日</w:t>
            </w:r>
            <w:r w:rsidR="00CB4011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下午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14:00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9D6" w:rsidRPr="00244F09" w:rsidRDefault="003479D6" w:rsidP="008E4205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44F09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活动地点</w:t>
            </w:r>
          </w:p>
        </w:tc>
        <w:tc>
          <w:tcPr>
            <w:tcW w:w="301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9D6" w:rsidRPr="00226C56" w:rsidRDefault="00841671" w:rsidP="008E4205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教1-102</w:t>
            </w:r>
          </w:p>
        </w:tc>
      </w:tr>
      <w:tr w:rsidR="003479D6" w:rsidRPr="00244F09" w:rsidTr="004D5B37">
        <w:trPr>
          <w:jc w:val="center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9D6" w:rsidRPr="00244F09" w:rsidRDefault="003479D6" w:rsidP="008E4205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44F09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学时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9D6" w:rsidRPr="00226C56" w:rsidRDefault="00A32A3A" w:rsidP="008E4205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2</w:t>
            </w:r>
            <w:r w:rsidR="003479D6" w:rsidRPr="00226C56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学时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9D6" w:rsidRPr="00244F09" w:rsidRDefault="003479D6" w:rsidP="008E4205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44F09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活动开办人数下限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9D6" w:rsidRPr="00244F09" w:rsidRDefault="00A32A3A" w:rsidP="008E4205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15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9D6" w:rsidRPr="00244F09" w:rsidRDefault="003479D6" w:rsidP="008E4205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44F09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活动开办人数上限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9D6" w:rsidRPr="00244F09" w:rsidRDefault="002E52C7" w:rsidP="008E4205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35</w:t>
            </w:r>
          </w:p>
        </w:tc>
      </w:tr>
      <w:tr w:rsidR="003479D6" w:rsidRPr="00244F09" w:rsidTr="004D5B37">
        <w:trPr>
          <w:trHeight w:val="707"/>
          <w:jc w:val="center"/>
        </w:trPr>
        <w:tc>
          <w:tcPr>
            <w:tcW w:w="8522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9D6" w:rsidRPr="00244F09" w:rsidRDefault="003479D6" w:rsidP="008E4205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44F09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hd w:val="clear" w:color="auto" w:fill="FFFFFF"/>
              </w:rPr>
              <w:t xml:space="preserve">活 动 简 </w:t>
            </w:r>
            <w:proofErr w:type="gramStart"/>
            <w:r w:rsidRPr="00244F09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hd w:val="clear" w:color="auto" w:fill="FFFFFF"/>
              </w:rPr>
              <w:t>介</w:t>
            </w:r>
            <w:proofErr w:type="gramEnd"/>
          </w:p>
        </w:tc>
      </w:tr>
      <w:tr w:rsidR="003479D6" w:rsidRPr="00244F09" w:rsidTr="00AA708D">
        <w:trPr>
          <w:trHeight w:val="4091"/>
          <w:jc w:val="center"/>
        </w:trPr>
        <w:tc>
          <w:tcPr>
            <w:tcW w:w="8522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1986" w:rsidRDefault="00DC1986" w:rsidP="00DC1986">
            <w:pPr>
              <w:pStyle w:val="a6"/>
              <w:adjustRightInd w:val="0"/>
              <w:snapToGrid w:val="0"/>
              <w:spacing w:before="0" w:beforeAutospacing="0" w:after="0" w:afterAutospacing="0" w:line="360" w:lineRule="auto"/>
              <w:rPr>
                <w:sz w:val="24"/>
                <w:szCs w:val="24"/>
              </w:rPr>
            </w:pPr>
          </w:p>
          <w:p w:rsidR="002E52C7" w:rsidRPr="002E52C7" w:rsidRDefault="002E52C7" w:rsidP="002E52C7">
            <w:pPr>
              <w:widowControl/>
              <w:shd w:val="clear" w:color="auto" w:fill="FFFFFF"/>
              <w:spacing w:line="420" w:lineRule="atLeast"/>
              <w:ind w:firstLine="48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2E52C7">
              <w:rPr>
                <w:rFonts w:ascii="宋体" w:hAnsi="宋体" w:cs="宋体" w:hint="eastAsia"/>
                <w:kern w:val="0"/>
                <w:sz w:val="24"/>
              </w:rPr>
              <w:t>近年来，“成果导向”的教学理论逐渐为高校老师所重视，且深受广大学子们的欢迎。从知识的传授、过程的注重，转变为学生学习效果和学习成果的重视，学生受重视的程度和课堂的生动性，截然不同。“成果导向”的教学模式会带来考试创作化、考核作品化等新鲜有趣的教学理念，以及令人激动的、生动鲜活的、充满创意的教学成果，这种教学新形态，必然会带动教师教学观的变革。</w:t>
            </w:r>
          </w:p>
          <w:p w:rsidR="002E52C7" w:rsidRPr="002E52C7" w:rsidRDefault="002E52C7" w:rsidP="002E52C7">
            <w:pPr>
              <w:widowControl/>
              <w:shd w:val="clear" w:color="auto" w:fill="FFFFFF"/>
              <w:spacing w:line="420" w:lineRule="atLeast"/>
              <w:ind w:firstLine="48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2E52C7">
              <w:rPr>
                <w:rFonts w:ascii="宋体" w:hAnsi="宋体" w:cs="宋体" w:hint="eastAsia"/>
                <w:kern w:val="0"/>
                <w:sz w:val="24"/>
              </w:rPr>
              <w:t>那么，“成果导向”教学模式该如何实现呢？</w:t>
            </w:r>
          </w:p>
          <w:p w:rsidR="002E52C7" w:rsidRPr="002E52C7" w:rsidRDefault="002E52C7" w:rsidP="002E52C7">
            <w:pPr>
              <w:widowControl/>
              <w:shd w:val="clear" w:color="auto" w:fill="FFFFFF"/>
              <w:spacing w:line="420" w:lineRule="atLeast"/>
              <w:ind w:firstLine="48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2E52C7">
              <w:rPr>
                <w:rFonts w:ascii="宋体" w:hAnsi="宋体" w:cs="宋体" w:hint="eastAsia"/>
                <w:kern w:val="0"/>
                <w:sz w:val="24"/>
              </w:rPr>
              <w:t>本期讲座，夏纪梅教授将围绕“成果导向”教学模式的理论基础，方法途径，评价标准，成功案例，以及与教师专业发展的直接关系，在对教育的本质和目标、有效教学的理念、途径、难点、考核、评价标准进行必要反思的基础上，探究</w:t>
            </w:r>
            <w:proofErr w:type="gramStart"/>
            <w:r w:rsidRPr="002E52C7">
              <w:rPr>
                <w:rFonts w:ascii="宋体" w:hAnsi="宋体" w:cs="宋体" w:hint="eastAsia"/>
                <w:kern w:val="0"/>
                <w:sz w:val="24"/>
              </w:rPr>
              <w:t>让教学</w:t>
            </w:r>
            <w:proofErr w:type="gramEnd"/>
            <w:r w:rsidRPr="002E52C7">
              <w:rPr>
                <w:rFonts w:ascii="宋体" w:hAnsi="宋体" w:cs="宋体" w:hint="eastAsia"/>
                <w:kern w:val="0"/>
                <w:sz w:val="24"/>
              </w:rPr>
              <w:t>成果显性化和师生互利双</w:t>
            </w:r>
            <w:bookmarkStart w:id="0" w:name="_GoBack"/>
            <w:bookmarkEnd w:id="0"/>
            <w:r w:rsidRPr="002E52C7">
              <w:rPr>
                <w:rFonts w:ascii="宋体" w:hAnsi="宋体" w:cs="宋体" w:hint="eastAsia"/>
                <w:kern w:val="0"/>
                <w:sz w:val="24"/>
              </w:rPr>
              <w:t>赢的教学创新之路。</w:t>
            </w:r>
          </w:p>
          <w:p w:rsidR="002E52C7" w:rsidRDefault="002E52C7" w:rsidP="00AA708D">
            <w:pPr>
              <w:widowControl/>
              <w:shd w:val="clear" w:color="auto" w:fill="FFFFFF"/>
              <w:spacing w:line="420" w:lineRule="atLeast"/>
              <w:ind w:firstLine="48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2E52C7">
              <w:rPr>
                <w:rFonts w:ascii="宋体" w:hAnsi="宋体" w:cs="宋体" w:hint="eastAsia"/>
                <w:kern w:val="0"/>
                <w:sz w:val="24"/>
              </w:rPr>
              <w:t>精彩讲座，值得期待！</w:t>
            </w:r>
            <w:r w:rsidR="00DC64B6" w:rsidRPr="002E52C7">
              <w:rPr>
                <w:rFonts w:ascii="宋体" w:hAnsi="宋体" w:cs="宋体" w:hint="eastAsia"/>
                <w:kern w:val="0"/>
                <w:sz w:val="24"/>
              </w:rPr>
              <w:t>本学年青年</w:t>
            </w:r>
            <w:r>
              <w:rPr>
                <w:rFonts w:ascii="宋体" w:hAnsi="宋体" w:cs="宋体" w:hint="eastAsia"/>
                <w:kern w:val="0"/>
                <w:sz w:val="24"/>
              </w:rPr>
              <w:t>教师</w:t>
            </w:r>
            <w:r w:rsidR="00DC64B6" w:rsidRPr="002E52C7">
              <w:rPr>
                <w:rFonts w:ascii="宋体" w:hAnsi="宋体" w:cs="宋体" w:hint="eastAsia"/>
                <w:kern w:val="0"/>
                <w:sz w:val="24"/>
              </w:rPr>
              <w:t>助讲</w:t>
            </w:r>
            <w:r>
              <w:rPr>
                <w:rFonts w:ascii="宋体" w:hAnsi="宋体" w:cs="宋体" w:hint="eastAsia"/>
                <w:kern w:val="0"/>
                <w:sz w:val="24"/>
              </w:rPr>
              <w:t>培养</w:t>
            </w:r>
            <w:r w:rsidR="00DC64B6" w:rsidRPr="002E52C7">
              <w:rPr>
                <w:rFonts w:ascii="宋体" w:hAnsi="宋体" w:cs="宋体" w:hint="eastAsia"/>
                <w:kern w:val="0"/>
                <w:sz w:val="24"/>
              </w:rPr>
              <w:t>对象要求参加</w:t>
            </w:r>
            <w:r>
              <w:rPr>
                <w:rFonts w:ascii="宋体" w:hAnsi="宋体" w:cs="宋体" w:hint="eastAsia"/>
                <w:kern w:val="0"/>
                <w:sz w:val="24"/>
              </w:rPr>
              <w:t>。</w:t>
            </w:r>
          </w:p>
          <w:p w:rsidR="002E52C7" w:rsidRDefault="002E52C7" w:rsidP="002E52C7">
            <w:pPr>
              <w:widowControl/>
              <w:shd w:val="clear" w:color="auto" w:fill="FFFFFF"/>
              <w:spacing w:line="420" w:lineRule="atLeast"/>
              <w:ind w:firstLine="48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AA708D" w:rsidRPr="002E52C7" w:rsidRDefault="00AA708D" w:rsidP="002E52C7">
            <w:pPr>
              <w:widowControl/>
              <w:shd w:val="clear" w:color="auto" w:fill="FFFFFF"/>
              <w:spacing w:line="420" w:lineRule="atLeast"/>
              <w:ind w:firstLine="48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615B53" w:rsidRDefault="001E38A9" w:rsidP="00AA708D">
            <w:pPr>
              <w:widowControl/>
              <w:shd w:val="clear" w:color="auto" w:fill="FFFFFF"/>
              <w:spacing w:line="420" w:lineRule="atLeast"/>
              <w:ind w:firstLine="48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2E52C7">
              <w:rPr>
                <w:rFonts w:ascii="宋体" w:hAnsi="宋体" w:cs="宋体" w:hint="eastAsia"/>
                <w:kern w:val="0"/>
                <w:sz w:val="24"/>
              </w:rPr>
              <w:t>主讲</w:t>
            </w:r>
            <w:r w:rsidR="002E52C7" w:rsidRPr="002E52C7">
              <w:rPr>
                <w:rFonts w:ascii="宋体" w:hAnsi="宋体" w:cs="宋体" w:hint="eastAsia"/>
                <w:kern w:val="0"/>
                <w:sz w:val="24"/>
              </w:rPr>
              <w:t>教师简介</w:t>
            </w:r>
            <w:r w:rsidRPr="002E52C7">
              <w:rPr>
                <w:rFonts w:ascii="宋体" w:hAnsi="宋体" w:cs="宋体" w:hint="eastAsia"/>
                <w:kern w:val="0"/>
                <w:sz w:val="24"/>
              </w:rPr>
              <w:t>：</w:t>
            </w:r>
            <w:r w:rsidR="0027466A" w:rsidRPr="002E52C7">
              <w:rPr>
                <w:rFonts w:ascii="宋体" w:hAnsi="宋体" w:cs="宋体" w:hint="eastAsia"/>
                <w:kern w:val="0"/>
                <w:sz w:val="24"/>
              </w:rPr>
              <w:t>夏纪梅</w:t>
            </w:r>
            <w:r w:rsidRPr="002E52C7">
              <w:rPr>
                <w:rFonts w:ascii="宋体" w:hAnsi="宋体" w:cs="宋体" w:hint="eastAsia"/>
                <w:kern w:val="0"/>
                <w:sz w:val="24"/>
              </w:rPr>
              <w:t>，</w:t>
            </w:r>
            <w:r w:rsidR="0027466A" w:rsidRPr="002E52C7">
              <w:rPr>
                <w:rFonts w:ascii="宋体" w:hAnsi="宋体" w:cs="宋体" w:hint="eastAsia"/>
                <w:kern w:val="0"/>
                <w:sz w:val="24"/>
              </w:rPr>
              <w:t>中山大学</w:t>
            </w:r>
            <w:r w:rsidR="008201CB" w:rsidRPr="002E52C7">
              <w:rPr>
                <w:rFonts w:ascii="宋体" w:hAnsi="宋体" w:cs="宋体" w:hint="eastAsia"/>
                <w:kern w:val="0"/>
                <w:sz w:val="24"/>
              </w:rPr>
              <w:t>外国应用语言学</w:t>
            </w:r>
            <w:r w:rsidR="0027466A" w:rsidRPr="002E52C7">
              <w:rPr>
                <w:rFonts w:ascii="宋体" w:hAnsi="宋体" w:cs="宋体" w:hint="eastAsia"/>
                <w:kern w:val="0"/>
                <w:sz w:val="24"/>
              </w:rPr>
              <w:t>教授</w:t>
            </w:r>
            <w:r w:rsidR="00AA708D">
              <w:rPr>
                <w:rFonts w:ascii="宋体" w:hAnsi="宋体" w:cs="宋体" w:hint="eastAsia"/>
                <w:kern w:val="0"/>
                <w:sz w:val="24"/>
              </w:rPr>
              <w:t>，</w:t>
            </w:r>
            <w:r w:rsidR="00AA708D" w:rsidRPr="00AA708D">
              <w:rPr>
                <w:rFonts w:ascii="宋体" w:hAnsi="宋体" w:cs="宋体"/>
                <w:kern w:val="0"/>
                <w:sz w:val="24"/>
              </w:rPr>
              <w:t>外语学院副院长</w:t>
            </w:r>
            <w:r w:rsidR="002E52C7" w:rsidRPr="002E52C7">
              <w:rPr>
                <w:rFonts w:ascii="宋体" w:hAnsi="宋体" w:cs="宋体" w:hint="eastAsia"/>
                <w:kern w:val="0"/>
                <w:sz w:val="24"/>
              </w:rPr>
              <w:t>。</w:t>
            </w:r>
            <w:r w:rsidR="00615B53" w:rsidRPr="002E52C7">
              <w:rPr>
                <w:rFonts w:ascii="宋体" w:hAnsi="宋体" w:cs="宋体" w:hint="eastAsia"/>
                <w:kern w:val="0"/>
                <w:sz w:val="24"/>
              </w:rPr>
              <w:t>现任教育部高校</w:t>
            </w:r>
            <w:proofErr w:type="gramStart"/>
            <w:r w:rsidR="00615B53" w:rsidRPr="002E52C7">
              <w:rPr>
                <w:rFonts w:ascii="宋体" w:hAnsi="宋体" w:cs="宋体" w:hint="eastAsia"/>
                <w:kern w:val="0"/>
                <w:sz w:val="24"/>
              </w:rPr>
              <w:t>教师网培</w:t>
            </w:r>
            <w:proofErr w:type="gramEnd"/>
            <w:r w:rsidR="00615B53" w:rsidRPr="002E52C7">
              <w:rPr>
                <w:rFonts w:ascii="宋体" w:hAnsi="宋体" w:cs="宋体" w:hint="eastAsia"/>
                <w:kern w:val="0"/>
                <w:sz w:val="24"/>
              </w:rPr>
              <w:t>和地培专家，教育部基础教育英语教师国培专家，</w:t>
            </w:r>
            <w:r w:rsidR="00AA708D" w:rsidRPr="00AA708D">
              <w:rPr>
                <w:rFonts w:ascii="宋体" w:hAnsi="宋体" w:cs="宋体"/>
                <w:kern w:val="0"/>
                <w:sz w:val="24"/>
              </w:rPr>
              <w:t>教育部本科教学质量评估专家，教育部精品课程</w:t>
            </w:r>
            <w:r w:rsidR="00AA708D" w:rsidRPr="00AA708D"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="00AA708D" w:rsidRPr="00AA708D">
              <w:rPr>
                <w:rFonts w:ascii="宋体" w:hAnsi="宋体" w:cs="宋体"/>
                <w:kern w:val="0"/>
                <w:sz w:val="24"/>
              </w:rPr>
              <w:t>师范院校示范课程</w:t>
            </w:r>
            <w:r w:rsidR="00AA708D" w:rsidRPr="00AA708D"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="00AA708D" w:rsidRPr="00AA708D">
              <w:rPr>
                <w:rFonts w:ascii="宋体" w:hAnsi="宋体" w:cs="宋体"/>
                <w:kern w:val="0"/>
                <w:sz w:val="24"/>
              </w:rPr>
              <w:t>高校大学英语教学改革示范点评审专家和国家级教师教学大赛评委，</w:t>
            </w:r>
            <w:r w:rsidR="00615B53" w:rsidRPr="002E52C7">
              <w:rPr>
                <w:rFonts w:ascii="宋体" w:hAnsi="宋体" w:cs="宋体" w:hint="eastAsia"/>
                <w:kern w:val="0"/>
                <w:sz w:val="24"/>
              </w:rPr>
              <w:t>全国外语教师教育与发展专业委员会副会长，湖北省“楚天学者”华中农业大学外语学院主讲教授。</w:t>
            </w:r>
            <w:r w:rsidR="00AA708D" w:rsidRPr="00AA708D">
              <w:rPr>
                <w:rFonts w:ascii="宋体" w:hAnsi="宋体" w:cs="宋体"/>
                <w:kern w:val="0"/>
                <w:sz w:val="24"/>
              </w:rPr>
              <w:t>中山大学首届“教学名师”奖和省级多项教学</w:t>
            </w:r>
            <w:proofErr w:type="gramStart"/>
            <w:r w:rsidR="00AA708D" w:rsidRPr="00AA708D">
              <w:rPr>
                <w:rFonts w:ascii="宋体" w:hAnsi="宋体" w:cs="宋体"/>
                <w:kern w:val="0"/>
                <w:sz w:val="24"/>
              </w:rPr>
              <w:t>名师奖</w:t>
            </w:r>
            <w:proofErr w:type="gramEnd"/>
            <w:r w:rsidR="00AA708D" w:rsidRPr="00AA708D">
              <w:rPr>
                <w:rFonts w:ascii="宋体" w:hAnsi="宋体" w:cs="宋体"/>
                <w:kern w:val="0"/>
                <w:sz w:val="24"/>
              </w:rPr>
              <w:t>以及国家级教学成果奖主持人。多次获得学生评教全校教师名列前茅。</w:t>
            </w:r>
          </w:p>
          <w:p w:rsidR="00AA708D" w:rsidRPr="00C36A71" w:rsidRDefault="00AA708D" w:rsidP="00AA708D">
            <w:pPr>
              <w:widowControl/>
              <w:shd w:val="clear" w:color="auto" w:fill="FFFFFF"/>
              <w:spacing w:line="420" w:lineRule="atLeast"/>
              <w:ind w:firstLine="480"/>
              <w:jc w:val="left"/>
              <w:rPr>
                <w:sz w:val="24"/>
              </w:rPr>
            </w:pPr>
            <w:r w:rsidRPr="00AA708D">
              <w:rPr>
                <w:rFonts w:ascii="宋体" w:hAnsi="宋体" w:cs="宋体"/>
                <w:kern w:val="0"/>
                <w:sz w:val="24"/>
              </w:rPr>
              <w:lastRenderedPageBreak/>
              <w:t>先后在美国南加州大学，迈阿密大学，英国牛津大学，剑桥大学，格拉斯哥大学，香港中文大学访学或讲学或培训。擅长课程设计，教学设计，教学评价，教学研究和教师培训。出版教学研究专著7部，发表教育研究论文70多篇（</w:t>
            </w:r>
            <w:proofErr w:type="gramStart"/>
            <w:r w:rsidRPr="00AA708D">
              <w:rPr>
                <w:rFonts w:ascii="宋体" w:hAnsi="宋体" w:cs="宋体"/>
                <w:kern w:val="0"/>
                <w:sz w:val="24"/>
              </w:rPr>
              <w:t>知网检索</w:t>
            </w:r>
            <w:proofErr w:type="gramEnd"/>
            <w:r w:rsidRPr="00AA708D">
              <w:rPr>
                <w:rFonts w:ascii="宋体" w:hAnsi="宋体" w:cs="宋体"/>
                <w:kern w:val="0"/>
                <w:sz w:val="24"/>
              </w:rPr>
              <w:t>核心期刊），发表教育散文60多篇；出版外语教材十多套册（</w:t>
            </w:r>
            <w:proofErr w:type="gramStart"/>
            <w:r w:rsidRPr="00AA708D">
              <w:rPr>
                <w:rFonts w:ascii="宋体" w:hAnsi="宋体" w:cs="宋体"/>
                <w:kern w:val="0"/>
                <w:sz w:val="24"/>
              </w:rPr>
              <w:t>含省和</w:t>
            </w:r>
            <w:proofErr w:type="gramEnd"/>
            <w:r w:rsidRPr="00AA708D">
              <w:rPr>
                <w:rFonts w:ascii="宋体" w:hAnsi="宋体" w:cs="宋体"/>
                <w:kern w:val="0"/>
                <w:sz w:val="24"/>
              </w:rPr>
              <w:t>教育部九五、十五、十一五、十二五规划立项）。曾担任两门国家级“精品课程”主持人（大学英语和商务英语）。曾主持各级外语教学改革与研究项目40多项。</w:t>
            </w:r>
          </w:p>
        </w:tc>
      </w:tr>
    </w:tbl>
    <w:p w:rsidR="000F63EA" w:rsidRPr="003479D6" w:rsidRDefault="000F63EA"/>
    <w:sectPr w:rsidR="000F63EA" w:rsidRPr="003479D6" w:rsidSect="002B4590">
      <w:headerReference w:type="default" r:id="rId9"/>
      <w:footerReference w:type="even" r:id="rId10"/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D60" w:rsidRDefault="00245D60" w:rsidP="002B4590">
      <w:r>
        <w:separator/>
      </w:r>
    </w:p>
  </w:endnote>
  <w:endnote w:type="continuationSeparator" w:id="0">
    <w:p w:rsidR="00245D60" w:rsidRDefault="00245D60" w:rsidP="002B4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3EA" w:rsidRDefault="00CF21FC" w:rsidP="00051A0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0F63EA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F63EA" w:rsidRDefault="000F63EA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3EA" w:rsidRDefault="00CF21FC" w:rsidP="00051A0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0F63EA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56334">
      <w:rPr>
        <w:rStyle w:val="a4"/>
        <w:noProof/>
      </w:rPr>
      <w:t>2</w:t>
    </w:r>
    <w:r>
      <w:rPr>
        <w:rStyle w:val="a4"/>
      </w:rPr>
      <w:fldChar w:fldCharType="end"/>
    </w:r>
  </w:p>
  <w:p w:rsidR="000F63EA" w:rsidRDefault="000F63E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D60" w:rsidRDefault="00245D60" w:rsidP="002B4590">
      <w:r>
        <w:separator/>
      </w:r>
    </w:p>
  </w:footnote>
  <w:footnote w:type="continuationSeparator" w:id="0">
    <w:p w:rsidR="00245D60" w:rsidRDefault="00245D60" w:rsidP="002B45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3EA" w:rsidRDefault="000F63EA" w:rsidP="00051A08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C501E"/>
    <w:multiLevelType w:val="singleLevel"/>
    <w:tmpl w:val="56CC501E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43B10"/>
    <w:rsid w:val="00006B63"/>
    <w:rsid w:val="00013A37"/>
    <w:rsid w:val="00051A08"/>
    <w:rsid w:val="00056891"/>
    <w:rsid w:val="0007728D"/>
    <w:rsid w:val="00082D22"/>
    <w:rsid w:val="000A24C2"/>
    <w:rsid w:val="000A3F3B"/>
    <w:rsid w:val="000B4A29"/>
    <w:rsid w:val="000C60A8"/>
    <w:rsid w:val="000E60F8"/>
    <w:rsid w:val="000F500B"/>
    <w:rsid w:val="000F63EA"/>
    <w:rsid w:val="00102414"/>
    <w:rsid w:val="0012411F"/>
    <w:rsid w:val="00140820"/>
    <w:rsid w:val="001657A5"/>
    <w:rsid w:val="00196478"/>
    <w:rsid w:val="001C2C46"/>
    <w:rsid w:val="001E38A9"/>
    <w:rsid w:val="001E3C32"/>
    <w:rsid w:val="00226A55"/>
    <w:rsid w:val="00226C56"/>
    <w:rsid w:val="00234ECF"/>
    <w:rsid w:val="00245B68"/>
    <w:rsid w:val="00245D60"/>
    <w:rsid w:val="0025207D"/>
    <w:rsid w:val="0027466A"/>
    <w:rsid w:val="00276372"/>
    <w:rsid w:val="00282EE8"/>
    <w:rsid w:val="00286C13"/>
    <w:rsid w:val="002B4590"/>
    <w:rsid w:val="002C23F8"/>
    <w:rsid w:val="002C4E0B"/>
    <w:rsid w:val="002D2324"/>
    <w:rsid w:val="002E52C7"/>
    <w:rsid w:val="002F2ECB"/>
    <w:rsid w:val="003325A2"/>
    <w:rsid w:val="003479D6"/>
    <w:rsid w:val="003520A8"/>
    <w:rsid w:val="00365FBE"/>
    <w:rsid w:val="003711DE"/>
    <w:rsid w:val="003859E0"/>
    <w:rsid w:val="003A1DB4"/>
    <w:rsid w:val="003D25E6"/>
    <w:rsid w:val="003E0AF3"/>
    <w:rsid w:val="003F4792"/>
    <w:rsid w:val="004037D3"/>
    <w:rsid w:val="00470864"/>
    <w:rsid w:val="004953A1"/>
    <w:rsid w:val="004A3D0B"/>
    <w:rsid w:val="004B029C"/>
    <w:rsid w:val="004B1F2C"/>
    <w:rsid w:val="004C13C0"/>
    <w:rsid w:val="004D5B37"/>
    <w:rsid w:val="004D73FF"/>
    <w:rsid w:val="004F78A4"/>
    <w:rsid w:val="00510E65"/>
    <w:rsid w:val="005228B9"/>
    <w:rsid w:val="00527D3F"/>
    <w:rsid w:val="0053325A"/>
    <w:rsid w:val="00561F1F"/>
    <w:rsid w:val="00575AC7"/>
    <w:rsid w:val="005A37B5"/>
    <w:rsid w:val="005A40B3"/>
    <w:rsid w:val="005B1A22"/>
    <w:rsid w:val="005B432F"/>
    <w:rsid w:val="005C2F3B"/>
    <w:rsid w:val="005D5736"/>
    <w:rsid w:val="005E63B9"/>
    <w:rsid w:val="005F36BE"/>
    <w:rsid w:val="00601A10"/>
    <w:rsid w:val="0061125C"/>
    <w:rsid w:val="006142F9"/>
    <w:rsid w:val="00615B53"/>
    <w:rsid w:val="006559A7"/>
    <w:rsid w:val="0066441B"/>
    <w:rsid w:val="00672E6D"/>
    <w:rsid w:val="006761C4"/>
    <w:rsid w:val="00685AE8"/>
    <w:rsid w:val="00697A65"/>
    <w:rsid w:val="006C2CB9"/>
    <w:rsid w:val="006C37CF"/>
    <w:rsid w:val="006D3E13"/>
    <w:rsid w:val="006D4F08"/>
    <w:rsid w:val="006E5A24"/>
    <w:rsid w:val="0071087D"/>
    <w:rsid w:val="0072450D"/>
    <w:rsid w:val="007245DD"/>
    <w:rsid w:val="00745293"/>
    <w:rsid w:val="00754E8E"/>
    <w:rsid w:val="00761412"/>
    <w:rsid w:val="00767D78"/>
    <w:rsid w:val="00774F88"/>
    <w:rsid w:val="00775141"/>
    <w:rsid w:val="00775AF6"/>
    <w:rsid w:val="00797EAC"/>
    <w:rsid w:val="007C20FC"/>
    <w:rsid w:val="007D0D9C"/>
    <w:rsid w:val="007F425F"/>
    <w:rsid w:val="007F4769"/>
    <w:rsid w:val="00802FD1"/>
    <w:rsid w:val="008201CB"/>
    <w:rsid w:val="00841671"/>
    <w:rsid w:val="00854147"/>
    <w:rsid w:val="00856334"/>
    <w:rsid w:val="00857595"/>
    <w:rsid w:val="00861848"/>
    <w:rsid w:val="008A40E7"/>
    <w:rsid w:val="008D7F88"/>
    <w:rsid w:val="008E3A5C"/>
    <w:rsid w:val="008E4AB3"/>
    <w:rsid w:val="009177B1"/>
    <w:rsid w:val="00921920"/>
    <w:rsid w:val="00926FFF"/>
    <w:rsid w:val="00962982"/>
    <w:rsid w:val="00962E91"/>
    <w:rsid w:val="009A6BD4"/>
    <w:rsid w:val="009C19B4"/>
    <w:rsid w:val="009D3F8F"/>
    <w:rsid w:val="009E427F"/>
    <w:rsid w:val="009E72FB"/>
    <w:rsid w:val="009F0AF9"/>
    <w:rsid w:val="00A32A3A"/>
    <w:rsid w:val="00A66808"/>
    <w:rsid w:val="00A81E43"/>
    <w:rsid w:val="00A94CC8"/>
    <w:rsid w:val="00AA708D"/>
    <w:rsid w:val="00AD0DE2"/>
    <w:rsid w:val="00AF0D1F"/>
    <w:rsid w:val="00B32282"/>
    <w:rsid w:val="00B34AFD"/>
    <w:rsid w:val="00B47536"/>
    <w:rsid w:val="00B5580E"/>
    <w:rsid w:val="00B57518"/>
    <w:rsid w:val="00B65DA9"/>
    <w:rsid w:val="00B74098"/>
    <w:rsid w:val="00B8699C"/>
    <w:rsid w:val="00BA7A0B"/>
    <w:rsid w:val="00C041E2"/>
    <w:rsid w:val="00C06008"/>
    <w:rsid w:val="00C30F33"/>
    <w:rsid w:val="00C36A71"/>
    <w:rsid w:val="00C90926"/>
    <w:rsid w:val="00C928A3"/>
    <w:rsid w:val="00CB2389"/>
    <w:rsid w:val="00CB4011"/>
    <w:rsid w:val="00CE5580"/>
    <w:rsid w:val="00CF2040"/>
    <w:rsid w:val="00CF21FC"/>
    <w:rsid w:val="00D24A03"/>
    <w:rsid w:val="00D321B5"/>
    <w:rsid w:val="00D450A5"/>
    <w:rsid w:val="00D63675"/>
    <w:rsid w:val="00D768C5"/>
    <w:rsid w:val="00D86C15"/>
    <w:rsid w:val="00D913FE"/>
    <w:rsid w:val="00DA4BCB"/>
    <w:rsid w:val="00DB2104"/>
    <w:rsid w:val="00DC1986"/>
    <w:rsid w:val="00DC64B6"/>
    <w:rsid w:val="00E00957"/>
    <w:rsid w:val="00E21F4C"/>
    <w:rsid w:val="00E43568"/>
    <w:rsid w:val="00E43B10"/>
    <w:rsid w:val="00E6377E"/>
    <w:rsid w:val="00E96E12"/>
    <w:rsid w:val="00EA6FA0"/>
    <w:rsid w:val="00EC7CFA"/>
    <w:rsid w:val="00EE709B"/>
    <w:rsid w:val="00EF18C8"/>
    <w:rsid w:val="00F1050B"/>
    <w:rsid w:val="00F178FE"/>
    <w:rsid w:val="00F42BD9"/>
    <w:rsid w:val="00F55FD1"/>
    <w:rsid w:val="00F60306"/>
    <w:rsid w:val="00F6160C"/>
    <w:rsid w:val="00F77EC2"/>
    <w:rsid w:val="00F955E3"/>
    <w:rsid w:val="00FB1164"/>
    <w:rsid w:val="00FB2AEB"/>
    <w:rsid w:val="00FC3658"/>
    <w:rsid w:val="00FC672A"/>
    <w:rsid w:val="00FC6F9F"/>
    <w:rsid w:val="00FD0B03"/>
    <w:rsid w:val="00FD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B10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43B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E43B10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uiPriority w:val="99"/>
    <w:rsid w:val="00E43B10"/>
    <w:rPr>
      <w:rFonts w:cs="Times New Roman"/>
    </w:rPr>
  </w:style>
  <w:style w:type="paragraph" w:styleId="a5">
    <w:name w:val="header"/>
    <w:basedOn w:val="a"/>
    <w:link w:val="Char0"/>
    <w:uiPriority w:val="99"/>
    <w:rsid w:val="00E43B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locked/>
    <w:rsid w:val="00E43B10"/>
    <w:rPr>
      <w:rFonts w:ascii="Times New Roman" w:eastAsia="宋体" w:hAnsi="Times New Roman" w:cs="Times New Roman"/>
      <w:sz w:val="18"/>
      <w:szCs w:val="18"/>
    </w:rPr>
  </w:style>
  <w:style w:type="paragraph" w:styleId="a6">
    <w:name w:val="Normal (Web)"/>
    <w:basedOn w:val="a"/>
    <w:uiPriority w:val="99"/>
    <w:rsid w:val="00E43B1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character" w:styleId="a7">
    <w:name w:val="Hyperlink"/>
    <w:basedOn w:val="a0"/>
    <w:uiPriority w:val="99"/>
    <w:semiHidden/>
    <w:rsid w:val="004C13C0"/>
    <w:rPr>
      <w:rFonts w:cs="Times New Roman"/>
      <w:color w:val="0000FF"/>
      <w:u w:val="single"/>
    </w:rPr>
  </w:style>
  <w:style w:type="character" w:styleId="a8">
    <w:name w:val="Emphasis"/>
    <w:basedOn w:val="a0"/>
    <w:uiPriority w:val="20"/>
    <w:qFormat/>
    <w:locked/>
    <w:rsid w:val="002E52C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287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87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87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8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96323">
          <w:marLeft w:val="0"/>
          <w:marRight w:val="0"/>
          <w:marTop w:val="0"/>
          <w:marBottom w:val="75"/>
          <w:divBdr>
            <w:top w:val="single" w:sz="6" w:space="0" w:color="E5E5E5"/>
            <w:left w:val="single" w:sz="6" w:space="0" w:color="E5E5E5"/>
            <w:bottom w:val="single" w:sz="6" w:space="0" w:color="E5E5E5"/>
            <w:right w:val="single" w:sz="6" w:space="0" w:color="E5E5E5"/>
          </w:divBdr>
          <w:divsChild>
            <w:div w:id="206301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7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1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0B139-BFCC-4033-8475-CF224247A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2</Pages>
  <Words>143</Words>
  <Characters>819</Characters>
  <Application>Microsoft Office Word</Application>
  <DocSecurity>0</DocSecurity>
  <Lines>6</Lines>
  <Paragraphs>1</Paragraphs>
  <ScaleCrop>false</ScaleCrop>
  <Company>微软中国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王工一</dc:creator>
  <cp:keywords/>
  <dc:description/>
  <cp:lastModifiedBy>administrator</cp:lastModifiedBy>
  <cp:revision>37</cp:revision>
  <dcterms:created xsi:type="dcterms:W3CDTF">2016-06-06T03:15:00Z</dcterms:created>
  <dcterms:modified xsi:type="dcterms:W3CDTF">2017-03-28T07:59:00Z</dcterms:modified>
</cp:coreProperties>
</file>